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1E" w:rsidRDefault="0030711E" w:rsidP="00CC6CF8"/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</w:t>
      </w:r>
      <w:proofErr w:type="spellStart"/>
      <w:r>
        <w:rPr>
          <w:bCs/>
          <w:color w:val="000000"/>
          <w:sz w:val="28"/>
          <w:szCs w:val="28"/>
        </w:rPr>
        <w:t>образования</w:t>
      </w:r>
      <w:r w:rsidR="004E781B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</w:t>
      </w:r>
      <w:proofErr w:type="spellEnd"/>
      <w:r w:rsidR="00D9397B">
        <w:rPr>
          <w:bCs/>
          <w:color w:val="000000"/>
          <w:sz w:val="28"/>
          <w:szCs w:val="28"/>
        </w:rPr>
        <w:t xml:space="preserve"> с/</w:t>
      </w:r>
      <w:proofErr w:type="spellStart"/>
      <w:proofErr w:type="gramStart"/>
      <w:r w:rsidR="00D9397B">
        <w:rPr>
          <w:bCs/>
          <w:color w:val="000000"/>
          <w:sz w:val="28"/>
          <w:szCs w:val="28"/>
        </w:rPr>
        <w:t>п</w:t>
      </w:r>
      <w:proofErr w:type="spellEnd"/>
      <w:proofErr w:type="gramEnd"/>
      <w:r>
        <w:rPr>
          <w:bCs/>
          <w:color w:val="000000"/>
          <w:sz w:val="28"/>
          <w:szCs w:val="28"/>
        </w:rPr>
        <w:br/>
        <w:t xml:space="preserve">на </w:t>
      </w:r>
      <w:r w:rsidR="00CC6CF8">
        <w:rPr>
          <w:bCs/>
          <w:color w:val="000000"/>
          <w:sz w:val="28"/>
          <w:szCs w:val="28"/>
        </w:rPr>
        <w:t>01.</w:t>
      </w:r>
      <w:r w:rsidR="004C0D4D">
        <w:rPr>
          <w:bCs/>
          <w:color w:val="000000"/>
          <w:sz w:val="28"/>
          <w:szCs w:val="28"/>
        </w:rPr>
        <w:t>10</w:t>
      </w:r>
      <w:r w:rsidR="00CC6CF8">
        <w:rPr>
          <w:bCs/>
          <w:color w:val="000000"/>
          <w:sz w:val="28"/>
          <w:szCs w:val="28"/>
        </w:rPr>
        <w:t>.2024</w:t>
      </w:r>
      <w:bookmarkStart w:id="0" w:name="_GoBack"/>
      <w:bookmarkEnd w:id="0"/>
    </w:p>
    <w:p w:rsidR="00641B11" w:rsidRDefault="00641B11" w:rsidP="00641B11"/>
    <w:p w:rsidR="00641B11" w:rsidRDefault="00641B11" w:rsidP="00641B11"/>
    <w:tbl>
      <w:tblPr>
        <w:tblW w:w="5000" w:type="pct"/>
        <w:jc w:val="center"/>
        <w:tblLook w:val="0000"/>
      </w:tblPr>
      <w:tblGrid>
        <w:gridCol w:w="2297"/>
        <w:gridCol w:w="5385"/>
        <w:gridCol w:w="2590"/>
        <w:gridCol w:w="1206"/>
        <w:gridCol w:w="3308"/>
      </w:tblGrid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Адрес</w:t>
            </w:r>
          </w:p>
          <w:p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0F52A0" w:rsidRDefault="004E781B" w:rsidP="00033F05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060E30" w:rsidRDefault="004E781B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4E781B" w:rsidRDefault="004E781B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4E781B" w:rsidRPr="00512C45" w:rsidRDefault="004E781B" w:rsidP="00033F05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Трактор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АРС-14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1976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Навеска к трактору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Отвал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Катер КС-100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1986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CC6CF8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4E781B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автомобиль АЦ-40(130)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D9397B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27F70"/>
    <w:rsid w:val="00470761"/>
    <w:rsid w:val="004C0D4D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8362B"/>
    <w:rsid w:val="00BF1E6F"/>
    <w:rsid w:val="00C4334A"/>
    <w:rsid w:val="00C6236E"/>
    <w:rsid w:val="00CC6CF8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D83D-B8BD-4D9D-82C4-433EF4D6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SpecImusch1</cp:lastModifiedBy>
  <cp:revision>25</cp:revision>
  <cp:lastPrinted>2020-09-30T08:58:00Z</cp:lastPrinted>
  <dcterms:created xsi:type="dcterms:W3CDTF">2020-09-18T10:31:00Z</dcterms:created>
  <dcterms:modified xsi:type="dcterms:W3CDTF">2024-10-24T08:00:00Z</dcterms:modified>
</cp:coreProperties>
</file>