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9C" w:rsidRDefault="0019309C" w:rsidP="002D1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D1021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ПОДРЕЗЧИХИНСКОГО </w:t>
      </w:r>
      <w:r w:rsidR="002D102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СЕЛЬСКОГО ПОСЕЛЕНИЯ</w:t>
      </w:r>
    </w:p>
    <w:p w:rsidR="0019309C" w:rsidRDefault="0019309C" w:rsidP="00193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БЕЛОХОЛУНИЦКОГО РАЙОНА</w:t>
      </w:r>
    </w:p>
    <w:p w:rsidR="0019309C" w:rsidRDefault="0019309C" w:rsidP="00193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 ОБЛАСТИ</w:t>
      </w:r>
    </w:p>
    <w:p w:rsidR="0019309C" w:rsidRDefault="0019309C" w:rsidP="0019309C">
      <w:pPr>
        <w:jc w:val="center"/>
        <w:rPr>
          <w:sz w:val="28"/>
          <w:szCs w:val="28"/>
        </w:rPr>
      </w:pPr>
    </w:p>
    <w:p w:rsidR="0019309C" w:rsidRDefault="0019309C" w:rsidP="00193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9309C" w:rsidRDefault="0019309C" w:rsidP="0019309C">
      <w:pPr>
        <w:jc w:val="center"/>
        <w:rPr>
          <w:b/>
          <w:sz w:val="28"/>
          <w:szCs w:val="28"/>
        </w:rPr>
      </w:pPr>
    </w:p>
    <w:p w:rsidR="0019309C" w:rsidRPr="008E0555" w:rsidRDefault="0019309C" w:rsidP="0019309C">
      <w:pPr>
        <w:jc w:val="center"/>
        <w:rPr>
          <w:sz w:val="28"/>
          <w:szCs w:val="28"/>
        </w:rPr>
      </w:pPr>
      <w:r>
        <w:rPr>
          <w:sz w:val="28"/>
          <w:szCs w:val="28"/>
        </w:rPr>
        <w:t>29.06.2023                                                                                                  № 25</w:t>
      </w:r>
      <w:r w:rsidR="00050E12">
        <w:rPr>
          <w:sz w:val="28"/>
          <w:szCs w:val="28"/>
        </w:rPr>
        <w:t>/1</w:t>
      </w:r>
      <w:r>
        <w:rPr>
          <w:sz w:val="28"/>
          <w:szCs w:val="28"/>
        </w:rPr>
        <w:t>-П</w:t>
      </w:r>
    </w:p>
    <w:p w:rsidR="00F37C7C" w:rsidRDefault="0019309C" w:rsidP="0019309C">
      <w:pPr>
        <w:jc w:val="center"/>
        <w:rPr>
          <w:sz w:val="28"/>
          <w:szCs w:val="28"/>
        </w:rPr>
      </w:pPr>
      <w:r>
        <w:rPr>
          <w:sz w:val="28"/>
          <w:szCs w:val="28"/>
        </w:rPr>
        <w:t>п. Подрезчиха</w:t>
      </w:r>
    </w:p>
    <w:p w:rsidR="0019309C" w:rsidRPr="003322CD" w:rsidRDefault="0019309C" w:rsidP="0019309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19309C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:rsidR="0019309C" w:rsidRPr="001F51B6" w:rsidRDefault="0019309C" w:rsidP="0019309C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соответствии с пунктом 6 постановления Правительства Российской Федерации от 09.01.2014 №</w:t>
      </w:r>
      <w:r w:rsidRPr="00451A3F">
        <w:rPr>
          <w:rFonts w:eastAsiaTheme="minorHAnsi"/>
          <w:sz w:val="28"/>
          <w:szCs w:val="28"/>
          <w:lang w:eastAsia="en-US"/>
        </w:rPr>
        <w:t xml:space="preserve"> 10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451A3F">
        <w:rPr>
          <w:rFonts w:eastAsiaTheme="minorHAnsi"/>
          <w:sz w:val="28"/>
          <w:szCs w:val="28"/>
          <w:lang w:eastAsia="en-US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>
        <w:rPr>
          <w:rFonts w:eastAsiaTheme="minorHAnsi"/>
          <w:sz w:val="28"/>
          <w:szCs w:val="28"/>
          <w:lang w:eastAsia="en-US"/>
        </w:rPr>
        <w:br/>
      </w:r>
      <w:r w:rsidRPr="00451A3F">
        <w:rPr>
          <w:rFonts w:eastAsiaTheme="minorHAnsi"/>
          <w:sz w:val="28"/>
          <w:szCs w:val="28"/>
          <w:lang w:eastAsia="en-US"/>
        </w:rPr>
        <w:t>и зачисления средст</w:t>
      </w:r>
      <w:r>
        <w:rPr>
          <w:rFonts w:eastAsiaTheme="minorHAnsi"/>
          <w:sz w:val="28"/>
          <w:szCs w:val="28"/>
          <w:lang w:eastAsia="en-US"/>
        </w:rPr>
        <w:t xml:space="preserve">в, вырученных от его реализации» администрация </w:t>
      </w:r>
      <w:r w:rsidRPr="0019309C">
        <w:rPr>
          <w:rFonts w:eastAsiaTheme="minorHAnsi"/>
          <w:sz w:val="28"/>
          <w:szCs w:val="28"/>
          <w:lang w:eastAsia="en-US"/>
        </w:rPr>
        <w:t>Подрезчихинского сельского поселения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:rsidR="0019309C" w:rsidRPr="004A7825" w:rsidRDefault="0019309C" w:rsidP="0019309C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Порядок</w:t>
      </w:r>
      <w:r w:rsidRPr="00462B8B">
        <w:rPr>
          <w:rFonts w:eastAsiaTheme="minorHAnsi"/>
          <w:sz w:val="28"/>
          <w:szCs w:val="28"/>
          <w:lang w:eastAsia="en-US"/>
        </w:rPr>
        <w:t xml:space="preserve"> сообщения </w:t>
      </w:r>
      <w:r w:rsidRPr="00451A3F">
        <w:rPr>
          <w:rFonts w:eastAsiaTheme="minorHAnsi"/>
          <w:sz w:val="28"/>
          <w:szCs w:val="28"/>
          <w:lang w:eastAsia="en-US"/>
        </w:rPr>
        <w:t xml:space="preserve">о получении подарка в связи </w:t>
      </w:r>
      <w:r>
        <w:rPr>
          <w:rFonts w:eastAsiaTheme="minorHAnsi"/>
          <w:sz w:val="28"/>
          <w:szCs w:val="28"/>
          <w:lang w:eastAsia="en-US"/>
        </w:rPr>
        <w:br/>
      </w:r>
      <w:r w:rsidRPr="00451A3F">
        <w:rPr>
          <w:rFonts w:eastAsiaTheme="minorHAnsi"/>
          <w:sz w:val="28"/>
          <w:szCs w:val="28"/>
          <w:lang w:eastAsia="en-US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453D">
        <w:rPr>
          <w:bCs/>
          <w:sz w:val="28"/>
          <w:szCs w:val="28"/>
        </w:rPr>
        <w:t>согласно приложению.</w:t>
      </w:r>
    </w:p>
    <w:p w:rsidR="0019309C" w:rsidRDefault="0019309C" w:rsidP="0019309C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91656E">
        <w:rPr>
          <w:sz w:val="28"/>
          <w:szCs w:val="28"/>
        </w:rPr>
        <w:t>2</w:t>
      </w:r>
      <w:r>
        <w:rPr>
          <w:sz w:val="28"/>
          <w:szCs w:val="28"/>
        </w:rPr>
        <w:t xml:space="preserve">. Настоящее постановление вступает в силу с </w:t>
      </w:r>
      <w:r w:rsidR="00050E12">
        <w:rPr>
          <w:sz w:val="28"/>
          <w:szCs w:val="28"/>
        </w:rPr>
        <w:t>01.07.2023года</w:t>
      </w:r>
      <w:r>
        <w:rPr>
          <w:sz w:val="28"/>
          <w:szCs w:val="28"/>
        </w:rPr>
        <w:t>.</w:t>
      </w:r>
    </w:p>
    <w:p w:rsidR="0091656E" w:rsidRPr="00934A46" w:rsidRDefault="0091656E" w:rsidP="0019309C">
      <w:pPr>
        <w:spacing w:line="440" w:lineRule="exact"/>
        <w:rPr>
          <w:sz w:val="28"/>
          <w:szCs w:val="28"/>
        </w:rPr>
      </w:pPr>
    </w:p>
    <w:tbl>
      <w:tblPr>
        <w:tblW w:w="9464" w:type="dxa"/>
        <w:tblLayout w:type="fixed"/>
        <w:tblLook w:val="01E0"/>
      </w:tblPr>
      <w:tblGrid>
        <w:gridCol w:w="3794"/>
        <w:gridCol w:w="284"/>
        <w:gridCol w:w="2409"/>
        <w:gridCol w:w="426"/>
        <w:gridCol w:w="236"/>
        <w:gridCol w:w="236"/>
        <w:gridCol w:w="2079"/>
      </w:tblGrid>
      <w:tr w:rsidR="0019309C" w:rsidRPr="00094089" w:rsidTr="0037639B">
        <w:tc>
          <w:tcPr>
            <w:tcW w:w="3794" w:type="dxa"/>
            <w:shd w:val="clear" w:color="auto" w:fill="auto"/>
          </w:tcPr>
          <w:p w:rsidR="0019309C" w:rsidRDefault="0019309C" w:rsidP="0037639B">
            <w:pPr>
              <w:spacing w:before="60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Подрезчихинского сельского поселения </w:t>
            </w:r>
          </w:p>
          <w:p w:rsidR="0019309C" w:rsidRPr="00094089" w:rsidRDefault="0019309C" w:rsidP="0037639B">
            <w:pPr>
              <w:ind w:right="-15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9309C" w:rsidRPr="00094089" w:rsidRDefault="0019309C" w:rsidP="0037639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19309C" w:rsidRPr="00094089" w:rsidRDefault="0019309C" w:rsidP="0037639B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19309C" w:rsidRPr="00094089" w:rsidRDefault="0019309C" w:rsidP="0037639B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9309C" w:rsidRPr="00094089" w:rsidRDefault="0019309C" w:rsidP="0037639B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9309C" w:rsidRPr="00094089" w:rsidRDefault="0019309C" w:rsidP="0037639B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:rsidR="0019309C" w:rsidRDefault="0019309C" w:rsidP="0037639B">
            <w:pPr>
              <w:rPr>
                <w:sz w:val="28"/>
                <w:szCs w:val="28"/>
              </w:rPr>
            </w:pPr>
          </w:p>
          <w:p w:rsidR="0019309C" w:rsidRPr="0019309C" w:rsidRDefault="0019309C" w:rsidP="0019309C">
            <w:pPr>
              <w:rPr>
                <w:sz w:val="28"/>
                <w:szCs w:val="28"/>
              </w:rPr>
            </w:pPr>
          </w:p>
          <w:p w:rsidR="0019309C" w:rsidRDefault="0019309C" w:rsidP="0019309C">
            <w:pPr>
              <w:rPr>
                <w:sz w:val="28"/>
                <w:szCs w:val="28"/>
              </w:rPr>
            </w:pPr>
          </w:p>
          <w:p w:rsidR="0019309C" w:rsidRPr="0019309C" w:rsidRDefault="0019309C" w:rsidP="00193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Шулаков А.А.</w:t>
            </w:r>
          </w:p>
        </w:tc>
      </w:tr>
      <w:tr w:rsidR="0019309C" w:rsidRPr="00094089" w:rsidTr="0037639B">
        <w:tc>
          <w:tcPr>
            <w:tcW w:w="3794" w:type="dxa"/>
            <w:shd w:val="clear" w:color="auto" w:fill="auto"/>
          </w:tcPr>
          <w:p w:rsidR="0019309C" w:rsidRPr="00A66AD7" w:rsidRDefault="0019309C" w:rsidP="0037639B">
            <w:pPr>
              <w:spacing w:line="360" w:lineRule="auto"/>
              <w:rPr>
                <w:sz w:val="32"/>
                <w:szCs w:val="32"/>
              </w:rPr>
            </w:pPr>
          </w:p>
          <w:p w:rsidR="0019309C" w:rsidRPr="00A66AD7" w:rsidRDefault="0019309C" w:rsidP="0037639B">
            <w:pPr>
              <w:ind w:right="-250"/>
              <w:rPr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19309C" w:rsidRPr="00A66AD7" w:rsidRDefault="0019309C" w:rsidP="0037639B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19309C" w:rsidRPr="00A66AD7" w:rsidRDefault="0019309C" w:rsidP="0037639B">
            <w:pPr>
              <w:pStyle w:val="ConsPlusNormal"/>
              <w:ind w:left="-109" w:right="-342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19309C" w:rsidRPr="00A66AD7" w:rsidRDefault="0019309C" w:rsidP="0037639B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:rsidR="0019309C" w:rsidRPr="00A66AD7" w:rsidRDefault="0019309C" w:rsidP="0037639B">
            <w:pPr>
              <w:rPr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236" w:type="dxa"/>
            <w:shd w:val="clear" w:color="auto" w:fill="auto"/>
          </w:tcPr>
          <w:p w:rsidR="0019309C" w:rsidRPr="00A66AD7" w:rsidRDefault="0019309C" w:rsidP="0037639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19309C" w:rsidRPr="00A66AD7" w:rsidRDefault="0019309C" w:rsidP="0019309C">
            <w:pPr>
              <w:ind w:right="-79"/>
              <w:rPr>
                <w:i/>
                <w:sz w:val="32"/>
                <w:szCs w:val="32"/>
                <w:vertAlign w:val="superscript"/>
              </w:rPr>
            </w:pPr>
          </w:p>
        </w:tc>
      </w:tr>
    </w:tbl>
    <w:p w:rsidR="0019309C" w:rsidRDefault="0019309C" w:rsidP="0019309C">
      <w:pPr>
        <w:ind w:left="4860"/>
        <w:rPr>
          <w:sz w:val="28"/>
          <w:szCs w:val="28"/>
        </w:rPr>
      </w:pPr>
    </w:p>
    <w:p w:rsidR="0019309C" w:rsidRDefault="0019309C" w:rsidP="0019309C">
      <w:pPr>
        <w:ind w:left="4860"/>
        <w:rPr>
          <w:sz w:val="28"/>
          <w:szCs w:val="28"/>
        </w:rPr>
      </w:pPr>
    </w:p>
    <w:p w:rsidR="0019309C" w:rsidRDefault="0019309C" w:rsidP="0019309C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19309C" w:rsidRDefault="0019309C" w:rsidP="0019309C">
      <w:pPr>
        <w:ind w:left="4860"/>
        <w:rPr>
          <w:sz w:val="28"/>
          <w:szCs w:val="28"/>
        </w:rPr>
      </w:pPr>
    </w:p>
    <w:p w:rsidR="0019309C" w:rsidRPr="00570541" w:rsidRDefault="0019309C" w:rsidP="0019309C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9309C" w:rsidRDefault="0019309C" w:rsidP="0019309C">
      <w:pPr>
        <w:ind w:left="4860"/>
        <w:rPr>
          <w:sz w:val="28"/>
          <w:szCs w:val="28"/>
        </w:rPr>
      </w:pPr>
    </w:p>
    <w:p w:rsidR="0019309C" w:rsidRPr="00327365" w:rsidRDefault="0019309C" w:rsidP="0019309C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Pr="001A4A8A">
        <w:rPr>
          <w:sz w:val="28"/>
          <w:szCs w:val="28"/>
        </w:rPr>
        <w:t xml:space="preserve"> </w:t>
      </w:r>
      <w:r w:rsidR="0091656E" w:rsidRPr="0091656E">
        <w:rPr>
          <w:sz w:val="28"/>
          <w:szCs w:val="28"/>
        </w:rPr>
        <w:t>Подрезчихинского сельского поселения</w:t>
      </w:r>
    </w:p>
    <w:p w:rsidR="0019309C" w:rsidRPr="001A4A8A" w:rsidRDefault="0019309C" w:rsidP="0019309C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91656E">
        <w:rPr>
          <w:sz w:val="28"/>
          <w:szCs w:val="28"/>
        </w:rPr>
        <w:t xml:space="preserve">29.06.2023    </w:t>
      </w:r>
      <w:r>
        <w:rPr>
          <w:sz w:val="28"/>
          <w:szCs w:val="28"/>
        </w:rPr>
        <w:t xml:space="preserve">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1656E">
        <w:rPr>
          <w:sz w:val="28"/>
          <w:szCs w:val="28"/>
        </w:rPr>
        <w:t xml:space="preserve"> 25</w:t>
      </w:r>
      <w:r w:rsidR="00050E12">
        <w:rPr>
          <w:sz w:val="28"/>
          <w:szCs w:val="28"/>
        </w:rPr>
        <w:t>/1</w:t>
      </w:r>
      <w:r w:rsidR="0091656E">
        <w:rPr>
          <w:sz w:val="28"/>
          <w:szCs w:val="28"/>
        </w:rPr>
        <w:t>-П</w:t>
      </w:r>
    </w:p>
    <w:p w:rsidR="0019309C" w:rsidRDefault="0019309C" w:rsidP="0019309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9309C" w:rsidRDefault="0019309C" w:rsidP="0019309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:rsidR="0019309C" w:rsidRDefault="0019309C" w:rsidP="0019309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:rsidR="0019309C" w:rsidRPr="00E124D8" w:rsidRDefault="0019309C" w:rsidP="0019309C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:rsidR="0019309C" w:rsidRDefault="0019309C" w:rsidP="0019309C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9309C" w:rsidRDefault="0019309C" w:rsidP="0019309C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правила сообщения лицом, замещающим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должность главы </w:t>
      </w:r>
      <w:r w:rsidR="0091656E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 w:rsidRPr="00C111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служащими, работниками администрации </w:t>
      </w:r>
      <w:r w:rsidR="0091656E" w:rsidRPr="0091656E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лицо, замещающе</w:t>
      </w:r>
      <w:r w:rsidRPr="00C111E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должность, служащие, работники</w:t>
      </w:r>
      <w:r w:rsidRPr="00C111E9">
        <w:rPr>
          <w:rFonts w:ascii="Times New Roman" w:hAnsi="Times New Roman" w:cs="Times New Roman"/>
          <w:sz w:val="28"/>
          <w:szCs w:val="28"/>
        </w:rPr>
        <w:t xml:space="preserve"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от его реализации.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подарок, полученный лиц</w:t>
      </w:r>
      <w:r>
        <w:rPr>
          <w:rFonts w:ascii="Times New Roman" w:hAnsi="Times New Roman" w:cs="Times New Roman"/>
          <w:sz w:val="28"/>
          <w:szCs w:val="28"/>
        </w:rPr>
        <w:t xml:space="preserve">ом, замещающим </w:t>
      </w:r>
      <w:r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ципальную должность, служащим, работником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которые осуществляют дарение исходя из должностного положения одаряемого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или исполнения им служебных (должностных) обязанностей,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получение ли</w:t>
      </w:r>
      <w:r>
        <w:rPr>
          <w:rFonts w:ascii="Times New Roman" w:hAnsi="Times New Roman" w:cs="Times New Roman"/>
          <w:sz w:val="28"/>
          <w:szCs w:val="28"/>
        </w:rPr>
        <w:t xml:space="preserve">цом, замещающим </w:t>
      </w:r>
      <w:r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ципальную должность, служащим, работником </w:t>
      </w:r>
      <w:r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ренной </w:t>
      </w:r>
      <w:r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</w:t>
      </w:r>
      <w:r w:rsidRPr="00C111E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служащие, работники</w:t>
      </w:r>
      <w:r w:rsidRPr="00C111E9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Лицо, замещающе</w:t>
      </w:r>
      <w:r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служащие, работники</w:t>
      </w:r>
      <w:r w:rsidRPr="00C111E9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C111E9">
        <w:rPr>
          <w:rFonts w:ascii="Times New Roman" w:hAnsi="Times New Roman" w:cs="Times New Roman"/>
          <w:sz w:val="28"/>
          <w:szCs w:val="28"/>
        </w:rPr>
        <w:t xml:space="preserve">,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91656E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</w:t>
      </w:r>
      <w:r w:rsidR="00F32022">
        <w:rPr>
          <w:rFonts w:ascii="Times New Roman" w:hAnsi="Times New Roman" w:cs="Times New Roman"/>
          <w:sz w:val="28"/>
          <w:szCs w:val="28"/>
        </w:rPr>
        <w:t>специалисту администрации Подрезчихинского сельского поселения, ответственному за кадровую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C111E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9309C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олжность, служащего, работника,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="00F32022">
        <w:rPr>
          <w:rFonts w:ascii="Times New Roman" w:hAnsi="Times New Roman" w:cs="Times New Roman"/>
          <w:sz w:val="28"/>
          <w:szCs w:val="28"/>
        </w:rPr>
        <w:t xml:space="preserve"> 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>
        <w:rPr>
          <w:rFonts w:ascii="Times New Roman" w:hAnsi="Times New Roman" w:cs="Times New Roman"/>
          <w:sz w:val="28"/>
          <w:szCs w:val="28"/>
        </w:rPr>
        <w:t xml:space="preserve">ступлению и выбытию активов администрации </w:t>
      </w:r>
      <w:r w:rsidR="00F32022">
        <w:rPr>
          <w:rFonts w:ascii="Times New Roman" w:hAnsi="Times New Roman" w:cs="Times New Roman"/>
          <w:sz w:val="28"/>
          <w:szCs w:val="28"/>
        </w:rPr>
        <w:t xml:space="preserve">Подрезчихинского сельского поселения 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>
        <w:rPr>
          <w:rFonts w:ascii="Times New Roman" w:hAnsi="Times New Roman" w:cs="Times New Roman"/>
          <w:sz w:val="28"/>
          <w:szCs w:val="28"/>
        </w:rPr>
        <w:t xml:space="preserve">орого получившим </w:t>
      </w:r>
      <w:r>
        <w:rPr>
          <w:rFonts w:ascii="Times New Roman" w:hAnsi="Times New Roman" w:cs="Times New Roman"/>
          <w:sz w:val="28"/>
          <w:szCs w:val="28"/>
        </w:rPr>
        <w:br/>
        <w:t xml:space="preserve">его служащему, работнику </w:t>
      </w:r>
      <w:r w:rsidRPr="00C111E9">
        <w:rPr>
          <w:rFonts w:ascii="Times New Roman" w:hAnsi="Times New Roman" w:cs="Times New Roman"/>
          <w:sz w:val="28"/>
          <w:szCs w:val="28"/>
        </w:rPr>
        <w:t>неизвестна, сдается ответственному лицу 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ия/ответственному лицу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974800">
        <w:rPr>
          <w:rFonts w:ascii="Times New Roman" w:hAnsi="Times New Roman" w:cs="Times New Roman"/>
          <w:sz w:val="28"/>
          <w:szCs w:val="28"/>
        </w:rPr>
        <w:t xml:space="preserve">составленному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4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порядке, предусмотренном пунктом</w:t>
      </w:r>
      <w:r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:rsidR="0019309C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11. Уполномоченное </w:t>
      </w:r>
      <w:r>
        <w:rPr>
          <w:rFonts w:ascii="Times New Roman" w:hAnsi="Times New Roman" w:cs="Times New Roman"/>
          <w:sz w:val="28"/>
          <w:szCs w:val="28"/>
        </w:rPr>
        <w:t>структурное подразделение/ответственное лицо</w:t>
      </w:r>
      <w:r w:rsidRPr="00C111E9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3 тыс. рублей, в реестр муниципального образования.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12. Лицо, замещающее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служащий,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работник,</w:t>
      </w:r>
      <w:r w:rsidRPr="00C111E9">
        <w:rPr>
          <w:rFonts w:ascii="Times New Roman" w:hAnsi="Times New Roman" w:cs="Times New Roman"/>
          <w:sz w:val="28"/>
          <w:szCs w:val="28"/>
        </w:rPr>
        <w:t xml:space="preserve"> сдавшие подарок, могут его выкупить, направив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выкупе подарка согласно приложению № 5</w:t>
      </w:r>
      <w:r w:rsidRPr="00C111E9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19309C" w:rsidRDefault="002D1021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</w:t>
      </w:r>
      <w:r w:rsidR="0019309C">
        <w:rPr>
          <w:rFonts w:ascii="Times New Roman" w:hAnsi="Times New Roman" w:cs="Times New Roman"/>
          <w:sz w:val="28"/>
          <w:szCs w:val="28"/>
        </w:rPr>
        <w:t>тветственное лицо</w:t>
      </w:r>
      <w:r w:rsidR="0019309C"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09C"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19309C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19309C" w:rsidRPr="00C111E9">
        <w:rPr>
          <w:rFonts w:ascii="Times New Roman" w:hAnsi="Times New Roman" w:cs="Times New Roman"/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41560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341560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камней, не поступило от лиц</w:t>
      </w:r>
      <w:r>
        <w:rPr>
          <w:rFonts w:ascii="Times New Roman" w:hAnsi="Times New Roman" w:cs="Times New Roman"/>
          <w:sz w:val="28"/>
          <w:szCs w:val="28"/>
        </w:rPr>
        <w:t xml:space="preserve">а, замещающего муниципальную должность, </w:t>
      </w:r>
      <w:r w:rsidRPr="00341560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>, работников</w:t>
      </w:r>
      <w:r w:rsidRPr="00341560">
        <w:rPr>
          <w:rFonts w:ascii="Times New Roman" w:hAnsi="Times New Roman" w:cs="Times New Roman"/>
          <w:sz w:val="28"/>
          <w:szCs w:val="28"/>
        </w:rPr>
        <w:t xml:space="preserve"> заявление, указанное в пункте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41560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4156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34156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D1021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D1021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D1021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 w:rsidR="002D1021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принимается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о реализации подарка и проведении оценки его стоимости для реализации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>
        <w:rPr>
          <w:rFonts w:ascii="Times New Roman" w:hAnsi="Times New Roman" w:cs="Times New Roman"/>
          <w:sz w:val="28"/>
          <w:szCs w:val="28"/>
        </w:rPr>
        <w:t>па), предусмотренная пунктами 13 и 16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D1021">
        <w:rPr>
          <w:rFonts w:ascii="Times New Roman" w:hAnsi="Times New Roman" w:cs="Times New Roman"/>
          <w:sz w:val="28"/>
          <w:szCs w:val="28"/>
        </w:rPr>
        <w:t>Подрезчихинского сельского поселения</w:t>
      </w:r>
      <w:r w:rsidR="002D1021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принимается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о повторной реализации подарка, либо о его безвозмездной передаче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на баланс благотворительной организации, либо о его уничтожении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9309C" w:rsidRDefault="0019309C" w:rsidP="001930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19309C" w:rsidRDefault="0019309C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2D1021" w:rsidRDefault="002D1021" w:rsidP="0019309C">
      <w:pPr>
        <w:ind w:left="5387"/>
      </w:pPr>
    </w:p>
    <w:p w:rsidR="0019309C" w:rsidRDefault="0019309C" w:rsidP="0019309C">
      <w:pPr>
        <w:ind w:left="5387"/>
      </w:pPr>
    </w:p>
    <w:p w:rsidR="0019309C" w:rsidRPr="00321FAE" w:rsidRDefault="0019309C" w:rsidP="0019309C">
      <w:pPr>
        <w:ind w:left="7371"/>
      </w:pPr>
      <w:r w:rsidRPr="00321FAE">
        <w:lastRenderedPageBreak/>
        <w:t>Приложение № 1</w:t>
      </w:r>
    </w:p>
    <w:p w:rsidR="0019309C" w:rsidRPr="00321FAE" w:rsidRDefault="0019309C" w:rsidP="0019309C">
      <w:pPr>
        <w:ind w:left="7371"/>
      </w:pPr>
    </w:p>
    <w:p w:rsidR="0019309C" w:rsidRPr="00321FAE" w:rsidRDefault="0019309C" w:rsidP="0019309C">
      <w:pPr>
        <w:ind w:left="7371"/>
      </w:pPr>
      <w:r w:rsidRPr="00321FAE">
        <w:t>к Порядку</w:t>
      </w:r>
    </w:p>
    <w:p w:rsidR="0019309C" w:rsidRPr="00321FAE" w:rsidRDefault="0019309C" w:rsidP="0019309C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 xml:space="preserve">УВЕДОМЛЕНИЕ </w:t>
      </w:r>
    </w:p>
    <w:p w:rsidR="0019309C" w:rsidRPr="00321FAE" w:rsidRDefault="0019309C" w:rsidP="0019309C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:rsidR="0019309C" w:rsidRPr="002948F1" w:rsidRDefault="0019309C" w:rsidP="0019309C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:rsidR="0019309C" w:rsidRPr="00407063" w:rsidRDefault="0019309C" w:rsidP="0019309C">
      <w:pPr>
        <w:ind w:left="4678"/>
        <w:rPr>
          <w:sz w:val="22"/>
        </w:rPr>
      </w:pPr>
    </w:p>
    <w:p w:rsidR="0019309C" w:rsidRPr="00407063" w:rsidRDefault="00236627" w:rsidP="0019309C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4" o:spid="_x0000_s1028" style="position:absolute;left:0;text-align:left;z-index:251660288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19309C" w:rsidRPr="00407063">
        <w:rPr>
          <w:sz w:val="22"/>
        </w:rPr>
        <w:t>от</w:t>
      </w:r>
    </w:p>
    <w:p w:rsidR="0019309C" w:rsidRPr="00407063" w:rsidRDefault="0019309C" w:rsidP="0019309C">
      <w:pPr>
        <w:ind w:left="4678"/>
        <w:rPr>
          <w:sz w:val="22"/>
        </w:rPr>
      </w:pPr>
    </w:p>
    <w:p w:rsidR="0019309C" w:rsidRPr="00407063" w:rsidRDefault="00236627" w:rsidP="0019309C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5" o:spid="_x0000_s102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:rsidR="0019309C" w:rsidRPr="00407063" w:rsidRDefault="0019309C" w:rsidP="0019309C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:rsidR="0019309C" w:rsidRPr="00407063" w:rsidRDefault="0019309C" w:rsidP="0019309C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19309C" w:rsidRPr="00407063" w:rsidTr="0037639B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19309C" w:rsidRPr="00407063" w:rsidRDefault="0019309C" w:rsidP="0019309C">
      <w:pPr>
        <w:ind w:firstLine="567"/>
        <w:rPr>
          <w:sz w:val="22"/>
        </w:rPr>
      </w:pPr>
    </w:p>
    <w:p w:rsidR="0019309C" w:rsidRPr="00407063" w:rsidRDefault="00236627" w:rsidP="0019309C">
      <w:pPr>
        <w:ind w:firstLine="567"/>
        <w:rPr>
          <w:sz w:val="22"/>
        </w:rPr>
      </w:pPr>
      <w:r>
        <w:rPr>
          <w:noProof/>
          <w:sz w:val="22"/>
        </w:rPr>
        <w:pict>
          <v:line id="Прямая соединительная линия 6" o:spid="_x0000_s1029" style="position:absolute;left:0;text-align:left;z-index:251655168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19309C" w:rsidRPr="00407063">
        <w:rPr>
          <w:sz w:val="22"/>
        </w:rPr>
        <w:t xml:space="preserve">Извещаю о получении </w:t>
      </w:r>
    </w:p>
    <w:p w:rsidR="0019309C" w:rsidRPr="00407063" w:rsidRDefault="0019309C" w:rsidP="0019309C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:rsidR="0019309C" w:rsidRPr="00407063" w:rsidRDefault="00236627" w:rsidP="0019309C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7" o:spid="_x0000_s1030" style="position:absolute;z-index:251656192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19309C" w:rsidRPr="00407063">
        <w:rPr>
          <w:sz w:val="22"/>
        </w:rPr>
        <w:t xml:space="preserve">подарка(ов) на </w:t>
      </w:r>
    </w:p>
    <w:p w:rsidR="0019309C" w:rsidRPr="00407063" w:rsidRDefault="0019309C" w:rsidP="0019309C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:rsidR="0019309C" w:rsidRPr="00407063" w:rsidRDefault="0019309C" w:rsidP="0019309C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9"/>
        <w:gridCol w:w="3435"/>
        <w:gridCol w:w="1410"/>
        <w:gridCol w:w="1985"/>
      </w:tblGrid>
      <w:tr w:rsidR="0019309C" w:rsidRPr="00407063" w:rsidTr="0037639B">
        <w:trPr>
          <w:trHeight w:val="462"/>
        </w:trPr>
        <w:tc>
          <w:tcPr>
            <w:tcW w:w="2689" w:type="dxa"/>
          </w:tcPr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>Стоимость</w:t>
            </w:r>
            <w:r>
              <w:rPr>
                <w:sz w:val="22"/>
              </w:rPr>
              <w:t xml:space="preserve"> подарка,</w:t>
            </w:r>
            <w:r w:rsidRPr="00407063">
              <w:rPr>
                <w:sz w:val="22"/>
              </w:rPr>
              <w:t xml:space="preserve"> </w:t>
            </w:r>
          </w:p>
          <w:p w:rsidR="0019309C" w:rsidRPr="00407063" w:rsidRDefault="0019309C" w:rsidP="0037639B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19309C" w:rsidRPr="00407063" w:rsidTr="0037639B">
        <w:trPr>
          <w:trHeight w:val="223"/>
        </w:trPr>
        <w:tc>
          <w:tcPr>
            <w:tcW w:w="2689" w:type="dxa"/>
          </w:tcPr>
          <w:p w:rsidR="0019309C" w:rsidRPr="00407063" w:rsidRDefault="0019309C" w:rsidP="0037639B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:rsidR="0019309C" w:rsidRPr="00407063" w:rsidRDefault="0019309C" w:rsidP="0037639B"/>
        </w:tc>
        <w:tc>
          <w:tcPr>
            <w:tcW w:w="1410" w:type="dxa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1985" w:type="dxa"/>
          </w:tcPr>
          <w:p w:rsidR="0019309C" w:rsidRPr="00407063" w:rsidRDefault="0019309C" w:rsidP="0037639B">
            <w:pPr>
              <w:jc w:val="center"/>
            </w:pPr>
          </w:p>
        </w:tc>
      </w:tr>
      <w:tr w:rsidR="0019309C" w:rsidRPr="00407063" w:rsidTr="0037639B">
        <w:trPr>
          <w:trHeight w:val="223"/>
        </w:trPr>
        <w:tc>
          <w:tcPr>
            <w:tcW w:w="2689" w:type="dxa"/>
          </w:tcPr>
          <w:p w:rsidR="0019309C" w:rsidRPr="00407063" w:rsidRDefault="0019309C" w:rsidP="0037639B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:rsidR="0019309C" w:rsidRPr="00407063" w:rsidRDefault="0019309C" w:rsidP="0037639B"/>
        </w:tc>
        <w:tc>
          <w:tcPr>
            <w:tcW w:w="1410" w:type="dxa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1985" w:type="dxa"/>
          </w:tcPr>
          <w:p w:rsidR="0019309C" w:rsidRPr="00407063" w:rsidRDefault="0019309C" w:rsidP="0037639B">
            <w:pPr>
              <w:jc w:val="center"/>
            </w:pPr>
          </w:p>
        </w:tc>
      </w:tr>
      <w:tr w:rsidR="0019309C" w:rsidRPr="00407063" w:rsidTr="0037639B">
        <w:trPr>
          <w:trHeight w:val="223"/>
        </w:trPr>
        <w:tc>
          <w:tcPr>
            <w:tcW w:w="2689" w:type="dxa"/>
          </w:tcPr>
          <w:p w:rsidR="0019309C" w:rsidRPr="00407063" w:rsidRDefault="0019309C" w:rsidP="0037639B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:rsidR="0019309C" w:rsidRPr="00407063" w:rsidRDefault="0019309C" w:rsidP="0037639B"/>
        </w:tc>
        <w:tc>
          <w:tcPr>
            <w:tcW w:w="1410" w:type="dxa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1985" w:type="dxa"/>
          </w:tcPr>
          <w:p w:rsidR="0019309C" w:rsidRPr="00407063" w:rsidRDefault="0019309C" w:rsidP="0037639B">
            <w:pPr>
              <w:jc w:val="center"/>
            </w:pPr>
          </w:p>
        </w:tc>
      </w:tr>
      <w:tr w:rsidR="0019309C" w:rsidRPr="00407063" w:rsidTr="0037639B">
        <w:trPr>
          <w:trHeight w:val="240"/>
        </w:trPr>
        <w:tc>
          <w:tcPr>
            <w:tcW w:w="2689" w:type="dxa"/>
          </w:tcPr>
          <w:p w:rsidR="0019309C" w:rsidRPr="00407063" w:rsidRDefault="0019309C" w:rsidP="0037639B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:rsidR="0019309C" w:rsidRPr="00407063" w:rsidRDefault="0019309C" w:rsidP="0037639B"/>
        </w:tc>
        <w:tc>
          <w:tcPr>
            <w:tcW w:w="1410" w:type="dxa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1985" w:type="dxa"/>
          </w:tcPr>
          <w:p w:rsidR="0019309C" w:rsidRPr="00407063" w:rsidRDefault="0019309C" w:rsidP="0037639B">
            <w:pPr>
              <w:jc w:val="center"/>
            </w:pPr>
          </w:p>
        </w:tc>
      </w:tr>
    </w:tbl>
    <w:p w:rsidR="0019309C" w:rsidRPr="00407063" w:rsidRDefault="0019309C" w:rsidP="0019309C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5923"/>
        <w:gridCol w:w="567"/>
        <w:gridCol w:w="709"/>
        <w:gridCol w:w="851"/>
      </w:tblGrid>
      <w:tr w:rsidR="0019309C" w:rsidRPr="00407063" w:rsidTr="0037639B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19309C" w:rsidRPr="00407063" w:rsidTr="0037639B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</w:tr>
    </w:tbl>
    <w:p w:rsidR="0019309C" w:rsidRPr="00407063" w:rsidRDefault="0019309C" w:rsidP="0019309C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19309C" w:rsidRPr="00407063" w:rsidTr="0037639B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 xml:space="preserve">Лицо, представившее </w:t>
            </w:r>
          </w:p>
          <w:p w:rsidR="0019309C" w:rsidRPr="00407063" w:rsidRDefault="0019309C" w:rsidP="0037639B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19309C" w:rsidRPr="00407063" w:rsidTr="0037639B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</w:tr>
    </w:tbl>
    <w:p w:rsidR="0019309C" w:rsidRPr="00407063" w:rsidRDefault="0019309C" w:rsidP="0019309C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19309C" w:rsidRPr="00407063" w:rsidTr="0037639B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 xml:space="preserve">Лицо, принявшее </w:t>
            </w:r>
          </w:p>
          <w:p w:rsidR="0019309C" w:rsidRPr="00407063" w:rsidRDefault="0019309C" w:rsidP="0037639B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19309C" w:rsidRPr="00407063" w:rsidTr="0037639B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309C" w:rsidRPr="00407063" w:rsidRDefault="0019309C" w:rsidP="0037639B"/>
        </w:tc>
      </w:tr>
    </w:tbl>
    <w:p w:rsidR="0019309C" w:rsidRPr="00407063" w:rsidRDefault="0019309C" w:rsidP="0019309C">
      <w:pPr>
        <w:rPr>
          <w:sz w:val="22"/>
        </w:rPr>
      </w:pPr>
    </w:p>
    <w:p w:rsidR="0019309C" w:rsidRPr="00407063" w:rsidRDefault="0019309C" w:rsidP="0019309C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:rsidR="0019309C" w:rsidRPr="00407063" w:rsidRDefault="00236627" w:rsidP="0019309C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8" o:spid="_x0000_s1031" style="position:absolute;z-index:251657216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19309C" w:rsidRPr="00407063" w:rsidTr="0037639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309C" w:rsidRPr="00407063" w:rsidRDefault="0019309C" w:rsidP="0037639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309C" w:rsidRPr="00407063" w:rsidRDefault="0019309C" w:rsidP="0037639B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19309C" w:rsidRDefault="0019309C" w:rsidP="0019309C">
      <w:pPr>
        <w:pStyle w:val="a6"/>
        <w:rPr>
          <w:sz w:val="24"/>
          <w:szCs w:val="24"/>
        </w:rPr>
      </w:pPr>
    </w:p>
    <w:p w:rsidR="0019309C" w:rsidRPr="00407063" w:rsidRDefault="00236627" w:rsidP="0019309C">
      <w:pPr>
        <w:pStyle w:val="a6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.35pt;margin-top:13.25pt;width:85.0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19309C" w:rsidRDefault="0019309C" w:rsidP="0019309C">
      <w:pPr>
        <w:pStyle w:val="a6"/>
        <w:rPr>
          <w:szCs w:val="24"/>
        </w:rPr>
      </w:pPr>
      <w:r w:rsidRPr="00407063">
        <w:rPr>
          <w:rStyle w:val="a8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Pr="00BA08EF" w:rsidRDefault="0019309C" w:rsidP="0019309C">
      <w:pPr>
        <w:pStyle w:val="a6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lastRenderedPageBreak/>
        <w:t>Приложение № 2</w:t>
      </w:r>
    </w:p>
    <w:p w:rsidR="0019309C" w:rsidRPr="00BA08EF" w:rsidRDefault="0019309C" w:rsidP="0019309C">
      <w:pPr>
        <w:pStyle w:val="a6"/>
        <w:ind w:firstLine="7513"/>
        <w:rPr>
          <w:sz w:val="24"/>
          <w:szCs w:val="24"/>
        </w:rPr>
      </w:pPr>
    </w:p>
    <w:p w:rsidR="0019309C" w:rsidRPr="00BA08EF" w:rsidRDefault="0019309C" w:rsidP="0019309C">
      <w:pPr>
        <w:pStyle w:val="a6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:rsidR="0019309C" w:rsidRDefault="0019309C" w:rsidP="0019309C">
      <w:pPr>
        <w:pStyle w:val="a6"/>
        <w:rPr>
          <w:sz w:val="24"/>
          <w:szCs w:val="24"/>
        </w:rPr>
      </w:pPr>
    </w:p>
    <w:p w:rsidR="0019309C" w:rsidRPr="00BA08EF" w:rsidRDefault="0019309C" w:rsidP="0019309C">
      <w:pPr>
        <w:pStyle w:val="a6"/>
        <w:rPr>
          <w:sz w:val="24"/>
          <w:szCs w:val="24"/>
        </w:rPr>
      </w:pPr>
    </w:p>
    <w:p w:rsidR="0019309C" w:rsidRPr="00BA08EF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:rsidR="0019309C" w:rsidRPr="00BA08EF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19309C" w:rsidRPr="00BA08EF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19309C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19309C" w:rsidRPr="00BA08EF" w:rsidRDefault="0019309C" w:rsidP="0019309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19309C" w:rsidRPr="00BA08EF" w:rsidRDefault="0019309C" w:rsidP="001930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19309C" w:rsidRPr="00BA08EF" w:rsidTr="0037639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Дата регист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19309C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предста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 подар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предста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уведомле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приняв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приняв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передаче уведомле-ния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 поступле-нию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 передаче копии уведомле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 ответ</w:t>
            </w:r>
            <w:r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 лицу</w:t>
            </w:r>
          </w:p>
        </w:tc>
      </w:tr>
      <w:tr w:rsidR="0019309C" w:rsidRPr="00BA08EF" w:rsidTr="0037639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9309C" w:rsidRPr="00BA08EF" w:rsidTr="0037639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9309C" w:rsidRPr="00BA08EF" w:rsidTr="0037639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9C" w:rsidRPr="00BA08EF" w:rsidRDefault="0019309C" w:rsidP="0037639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19309C" w:rsidRPr="00BA08EF" w:rsidRDefault="0019309C" w:rsidP="0019309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19309C" w:rsidRPr="00BA08EF" w:rsidRDefault="0019309C" w:rsidP="0019309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:rsidR="0019309C" w:rsidRPr="00BA08EF" w:rsidRDefault="0019309C" w:rsidP="0019309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0" w:name="Par49"/>
      <w:bookmarkEnd w:id="0"/>
      <w:r>
        <w:rPr>
          <w:rFonts w:eastAsiaTheme="minorHAnsi"/>
          <w:sz w:val="20"/>
          <w:szCs w:val="20"/>
          <w:lang w:eastAsia="en-US"/>
        </w:rPr>
        <w:t>*</w:t>
      </w:r>
      <w:r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:rsidR="0019309C" w:rsidRPr="00407063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2D1021" w:rsidRDefault="002D1021" w:rsidP="0019309C">
      <w:pPr>
        <w:pStyle w:val="a6"/>
        <w:rPr>
          <w:szCs w:val="24"/>
        </w:rPr>
      </w:pPr>
    </w:p>
    <w:p w:rsidR="002D1021" w:rsidRDefault="002D1021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p w:rsidR="0019309C" w:rsidRDefault="0019309C" w:rsidP="0019309C">
      <w:pPr>
        <w:pStyle w:val="a6"/>
        <w:rPr>
          <w:szCs w:val="24"/>
        </w:rPr>
      </w:pPr>
    </w:p>
    <w:tbl>
      <w:tblPr>
        <w:tblW w:w="4110" w:type="dxa"/>
        <w:tblInd w:w="5529" w:type="dxa"/>
        <w:tblLook w:val="04A0"/>
      </w:tblPr>
      <w:tblGrid>
        <w:gridCol w:w="4110"/>
      </w:tblGrid>
      <w:tr w:rsidR="0019309C" w:rsidRPr="00CE45A9" w:rsidTr="0037639B">
        <w:tc>
          <w:tcPr>
            <w:tcW w:w="4110" w:type="dxa"/>
            <w:shd w:val="clear" w:color="auto" w:fill="auto"/>
          </w:tcPr>
          <w:p w:rsidR="0019309C" w:rsidRPr="00CE45A9" w:rsidRDefault="0019309C" w:rsidP="0037639B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lastRenderedPageBreak/>
              <w:t>Приложение № 3</w:t>
            </w:r>
          </w:p>
        </w:tc>
      </w:tr>
      <w:tr w:rsidR="0019309C" w:rsidRPr="00CE45A9" w:rsidTr="0037639B">
        <w:tc>
          <w:tcPr>
            <w:tcW w:w="4110" w:type="dxa"/>
            <w:shd w:val="clear" w:color="auto" w:fill="auto"/>
          </w:tcPr>
          <w:p w:rsidR="0019309C" w:rsidRPr="00CE45A9" w:rsidRDefault="0019309C" w:rsidP="0037639B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19309C" w:rsidRPr="00CE45A9" w:rsidTr="0037639B">
        <w:tc>
          <w:tcPr>
            <w:tcW w:w="4110" w:type="dxa"/>
            <w:shd w:val="clear" w:color="auto" w:fill="auto"/>
          </w:tcPr>
          <w:p w:rsidR="0019309C" w:rsidRPr="00CE45A9" w:rsidRDefault="0019309C" w:rsidP="0037639B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:rsidR="0019309C" w:rsidRPr="00ED7C2D" w:rsidRDefault="0019309C" w:rsidP="0019309C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19309C" w:rsidRPr="00ED7C2D" w:rsidRDefault="0019309C" w:rsidP="0019309C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:rsidR="0019309C" w:rsidRPr="00ED7C2D" w:rsidRDefault="0019309C" w:rsidP="0019309C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>
        <w:t xml:space="preserve">        </w:t>
      </w:r>
      <w:r w:rsidRPr="00ED7C2D">
        <w:t>№ __</w:t>
      </w:r>
      <w:r>
        <w:t>____</w:t>
      </w:r>
      <w:r w:rsidRPr="00ED7C2D">
        <w:t>_</w:t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4644"/>
        <w:gridCol w:w="3686"/>
        <w:gridCol w:w="141"/>
      </w:tblGrid>
      <w:tr w:rsidR="0019309C" w:rsidRPr="00ED7C2D" w:rsidTr="0037639B">
        <w:tc>
          <w:tcPr>
            <w:tcW w:w="5637" w:type="dxa"/>
            <w:gridSpan w:val="2"/>
          </w:tcPr>
          <w:p w:rsidR="0019309C" w:rsidRPr="002C5944" w:rsidRDefault="0019309C" w:rsidP="0037639B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both"/>
            </w:pPr>
          </w:p>
        </w:tc>
      </w:tr>
      <w:tr w:rsidR="0019309C" w:rsidRPr="00ED7C2D" w:rsidTr="0037639B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19309C" w:rsidRPr="00ED7C2D" w:rsidTr="0037639B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19309C" w:rsidRPr="00ED7C2D" w:rsidTr="0037639B">
        <w:tc>
          <w:tcPr>
            <w:tcW w:w="9464" w:type="dxa"/>
            <w:gridSpan w:val="4"/>
          </w:tcPr>
          <w:p w:rsidR="0019309C" w:rsidRPr="002C5944" w:rsidRDefault="0019309C" w:rsidP="0037639B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19309C" w:rsidRPr="00ED7C2D" w:rsidTr="0037639B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19309C" w:rsidRPr="00ED7C2D" w:rsidTr="0037639B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19309C" w:rsidRPr="00ED7C2D" w:rsidTr="0037639B">
        <w:trPr>
          <w:gridAfter w:val="1"/>
          <w:wAfter w:w="141" w:type="dxa"/>
        </w:trPr>
        <w:tc>
          <w:tcPr>
            <w:tcW w:w="9323" w:type="dxa"/>
            <w:gridSpan w:val="3"/>
          </w:tcPr>
          <w:p w:rsidR="0019309C" w:rsidRPr="002C5944" w:rsidRDefault="0019309C" w:rsidP="0037639B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19309C" w:rsidRPr="00ED7C2D" w:rsidRDefault="0019309C" w:rsidP="0019309C">
      <w:pPr>
        <w:jc w:val="center"/>
      </w:pPr>
    </w:p>
    <w:tbl>
      <w:tblPr>
        <w:tblStyle w:val="a9"/>
        <w:tblW w:w="9464" w:type="dxa"/>
        <w:tblLook w:val="04A0"/>
      </w:tblPr>
      <w:tblGrid>
        <w:gridCol w:w="592"/>
        <w:gridCol w:w="2918"/>
        <w:gridCol w:w="1540"/>
        <w:gridCol w:w="2667"/>
        <w:gridCol w:w="1747"/>
      </w:tblGrid>
      <w:tr w:rsidR="0019309C" w:rsidRPr="00ED7C2D" w:rsidTr="0037639B">
        <w:tc>
          <w:tcPr>
            <w:tcW w:w="592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№ п/п</w:t>
            </w:r>
          </w:p>
        </w:tc>
        <w:tc>
          <w:tcPr>
            <w:tcW w:w="2918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19309C" w:rsidRPr="00ED7C2D" w:rsidTr="0037639B">
        <w:tc>
          <w:tcPr>
            <w:tcW w:w="592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</w:tr>
      <w:tr w:rsidR="0019309C" w:rsidRPr="00ED7C2D" w:rsidTr="0037639B">
        <w:tc>
          <w:tcPr>
            <w:tcW w:w="592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19309C" w:rsidRPr="00ED7C2D" w:rsidRDefault="0019309C" w:rsidP="0037639B">
            <w:pPr>
              <w:jc w:val="center"/>
              <w:rPr>
                <w:sz w:val="24"/>
              </w:rPr>
            </w:pPr>
          </w:p>
        </w:tc>
      </w:tr>
    </w:tbl>
    <w:p w:rsidR="0019309C" w:rsidRPr="00ED7C2D" w:rsidRDefault="0019309C" w:rsidP="0019309C">
      <w:pPr>
        <w:jc w:val="center"/>
      </w:pPr>
    </w:p>
    <w:p w:rsidR="0019309C" w:rsidRPr="00ED7C2D" w:rsidRDefault="0019309C" w:rsidP="0019309C">
      <w:pPr>
        <w:jc w:val="center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19309C" w:rsidRPr="00ED7C2D" w:rsidTr="0037639B">
        <w:tc>
          <w:tcPr>
            <w:tcW w:w="1305" w:type="dxa"/>
          </w:tcPr>
          <w:p w:rsidR="0019309C" w:rsidRPr="00D872DF" w:rsidRDefault="0019309C" w:rsidP="0037639B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</w:pPr>
          </w:p>
        </w:tc>
      </w:tr>
      <w:tr w:rsidR="0019309C" w:rsidRPr="00ED7C2D" w:rsidTr="0037639B">
        <w:tc>
          <w:tcPr>
            <w:tcW w:w="1305" w:type="dxa"/>
          </w:tcPr>
          <w:p w:rsidR="0019309C" w:rsidRPr="00D872DF" w:rsidRDefault="0019309C" w:rsidP="0037639B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19309C" w:rsidRPr="00ED7C2D" w:rsidTr="0037639B">
        <w:tc>
          <w:tcPr>
            <w:tcW w:w="1305" w:type="dxa"/>
          </w:tcPr>
          <w:p w:rsidR="0019309C" w:rsidRPr="00D872DF" w:rsidRDefault="0019309C" w:rsidP="0037639B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</w:tr>
      <w:tr w:rsidR="0019309C" w:rsidRPr="00ED7C2D" w:rsidTr="0037639B">
        <w:tc>
          <w:tcPr>
            <w:tcW w:w="1305" w:type="dxa"/>
          </w:tcPr>
          <w:p w:rsidR="0019309C" w:rsidRPr="00ED7C2D" w:rsidRDefault="0019309C" w:rsidP="0037639B"/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19309C" w:rsidRPr="00ED7C2D" w:rsidRDefault="0019309C" w:rsidP="0019309C">
      <w:pPr>
        <w:spacing w:before="480"/>
      </w:pPr>
      <w:r w:rsidRPr="00ED7C2D">
        <w:t>__________</w:t>
      </w:r>
    </w:p>
    <w:p w:rsidR="0019309C" w:rsidRDefault="0019309C" w:rsidP="0019309C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p w:rsidR="00050E12" w:rsidRDefault="00050E12" w:rsidP="0019309C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/>
      </w:tblPr>
      <w:tblGrid>
        <w:gridCol w:w="4110"/>
      </w:tblGrid>
      <w:tr w:rsidR="0019309C" w:rsidRPr="00ED7C2D" w:rsidTr="0037639B">
        <w:tc>
          <w:tcPr>
            <w:tcW w:w="4110" w:type="dxa"/>
            <w:shd w:val="clear" w:color="auto" w:fill="auto"/>
          </w:tcPr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19309C" w:rsidRPr="00ED7C2D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lastRenderedPageBreak/>
              <w:t xml:space="preserve">Приложение </w:t>
            </w:r>
            <w:r>
              <w:rPr>
                <w:bCs/>
              </w:rPr>
              <w:t>№ 4</w:t>
            </w:r>
          </w:p>
        </w:tc>
      </w:tr>
      <w:tr w:rsidR="0019309C" w:rsidRPr="00ED7C2D" w:rsidTr="0037639B">
        <w:tc>
          <w:tcPr>
            <w:tcW w:w="4110" w:type="dxa"/>
            <w:shd w:val="clear" w:color="auto" w:fill="auto"/>
          </w:tcPr>
          <w:p w:rsidR="0019309C" w:rsidRPr="00ED7C2D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19309C" w:rsidRPr="00ED7C2D" w:rsidTr="0037639B">
        <w:tc>
          <w:tcPr>
            <w:tcW w:w="4110" w:type="dxa"/>
            <w:shd w:val="clear" w:color="auto" w:fill="auto"/>
          </w:tcPr>
          <w:p w:rsidR="0019309C" w:rsidRPr="00ED7C2D" w:rsidRDefault="0019309C" w:rsidP="0037639B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:rsidR="0019309C" w:rsidRPr="00ED7C2D" w:rsidRDefault="0019309C" w:rsidP="0019309C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19309C" w:rsidRPr="00ED7C2D" w:rsidRDefault="0019309C" w:rsidP="0019309C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:rsidR="0019309C" w:rsidRPr="00ED7C2D" w:rsidRDefault="0019309C" w:rsidP="0019309C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>
        <w:t xml:space="preserve">          </w:t>
      </w:r>
      <w:r w:rsidRPr="00ED7C2D">
        <w:t>№ _</w:t>
      </w:r>
      <w:r>
        <w:t>____</w:t>
      </w:r>
      <w:r w:rsidRPr="00ED7C2D">
        <w:t>__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521"/>
      </w:tblGrid>
      <w:tr w:rsidR="0019309C" w:rsidRPr="00ED7C2D" w:rsidTr="0037639B">
        <w:tc>
          <w:tcPr>
            <w:tcW w:w="9606" w:type="dxa"/>
            <w:gridSpan w:val="2"/>
          </w:tcPr>
          <w:p w:rsidR="0019309C" w:rsidRPr="007F4E50" w:rsidRDefault="0019309C" w:rsidP="0037639B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19309C" w:rsidRPr="00ED7C2D" w:rsidTr="0037639B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309C" w:rsidRPr="00ED7C2D" w:rsidRDefault="0019309C" w:rsidP="0037639B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19309C" w:rsidRPr="00ED7C2D" w:rsidTr="0037639B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19309C" w:rsidRPr="00ED7C2D" w:rsidTr="0037639B">
        <w:tc>
          <w:tcPr>
            <w:tcW w:w="9606" w:type="dxa"/>
            <w:gridSpan w:val="2"/>
          </w:tcPr>
          <w:p w:rsidR="0019309C" w:rsidRPr="007F4E50" w:rsidRDefault="0019309C" w:rsidP="0037639B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на    основании    протокола    заседания    постоянно    действующей    комиссии по  поступлению  и  выбытию  активов  от  «___»  _________ 20__ г.</w:t>
            </w:r>
            <w:r>
              <w:rPr>
                <w:sz w:val="24"/>
                <w:szCs w:val="24"/>
              </w:rPr>
              <w:t xml:space="preserve"> возвращает</w:t>
            </w:r>
            <w:r w:rsidRPr="007F4E5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</w:t>
            </w:r>
          </w:p>
        </w:tc>
      </w:tr>
      <w:tr w:rsidR="0019309C" w:rsidRPr="00ED7C2D" w:rsidTr="0037639B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ind w:left="-108"/>
              <w:rPr>
                <w:vertAlign w:val="subscript"/>
              </w:rPr>
            </w:pPr>
          </w:p>
        </w:tc>
      </w:tr>
      <w:tr w:rsidR="0019309C" w:rsidRPr="00ED7C2D" w:rsidTr="0037639B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19309C" w:rsidRPr="00ED7C2D" w:rsidTr="0037639B">
        <w:tc>
          <w:tcPr>
            <w:tcW w:w="9606" w:type="dxa"/>
            <w:gridSpan w:val="2"/>
          </w:tcPr>
          <w:p w:rsidR="0019309C" w:rsidRPr="007F4E50" w:rsidRDefault="0019309C" w:rsidP="0037639B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подарок, переданный по акту приема-передачи подарка 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19309C" w:rsidRPr="00ED7C2D" w:rsidTr="0037639B">
        <w:tc>
          <w:tcPr>
            <w:tcW w:w="9606" w:type="dxa"/>
            <w:gridSpan w:val="2"/>
          </w:tcPr>
          <w:p w:rsidR="0019309C" w:rsidRPr="007F4E50" w:rsidRDefault="0019309C" w:rsidP="0037639B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:rsidR="0019309C" w:rsidRDefault="0019309C" w:rsidP="0019309C">
      <w:pPr>
        <w:jc w:val="center"/>
      </w:pPr>
    </w:p>
    <w:p w:rsidR="0019309C" w:rsidRPr="00ED7C2D" w:rsidRDefault="0019309C" w:rsidP="0019309C">
      <w:pPr>
        <w:jc w:val="center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5"/>
        <w:gridCol w:w="1515"/>
        <w:gridCol w:w="2567"/>
        <w:gridCol w:w="1276"/>
        <w:gridCol w:w="2976"/>
      </w:tblGrid>
      <w:tr w:rsidR="0019309C" w:rsidRPr="00ED7C2D" w:rsidTr="0037639B">
        <w:tc>
          <w:tcPr>
            <w:tcW w:w="1305" w:type="dxa"/>
          </w:tcPr>
          <w:p w:rsidR="0019309C" w:rsidRPr="007F4E50" w:rsidRDefault="0019309C" w:rsidP="0037639B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</w:pPr>
          </w:p>
        </w:tc>
      </w:tr>
      <w:tr w:rsidR="0019309C" w:rsidRPr="00ED7C2D" w:rsidTr="0037639B">
        <w:tc>
          <w:tcPr>
            <w:tcW w:w="1305" w:type="dxa"/>
          </w:tcPr>
          <w:p w:rsidR="0019309C" w:rsidRPr="007F4E50" w:rsidRDefault="0019309C" w:rsidP="0037639B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19309C" w:rsidRPr="00ED7C2D" w:rsidTr="0037639B">
        <w:tc>
          <w:tcPr>
            <w:tcW w:w="1305" w:type="dxa"/>
          </w:tcPr>
          <w:p w:rsidR="0019309C" w:rsidRPr="007F4E50" w:rsidRDefault="0019309C" w:rsidP="0037639B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</w:tr>
      <w:tr w:rsidR="0019309C" w:rsidRPr="00ED7C2D" w:rsidTr="0037639B">
        <w:tc>
          <w:tcPr>
            <w:tcW w:w="1305" w:type="dxa"/>
          </w:tcPr>
          <w:p w:rsidR="0019309C" w:rsidRPr="00ED7C2D" w:rsidRDefault="0019309C" w:rsidP="0037639B">
            <w:pPr>
              <w:ind w:left="-108"/>
            </w:pPr>
          </w:p>
        </w:tc>
        <w:tc>
          <w:tcPr>
            <w:tcW w:w="1515" w:type="dxa"/>
            <w:vMerge/>
          </w:tcPr>
          <w:p w:rsidR="0019309C" w:rsidRPr="00ED7C2D" w:rsidRDefault="0019309C" w:rsidP="0037639B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9309C" w:rsidRPr="00ED7C2D" w:rsidRDefault="0019309C" w:rsidP="0037639B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19309C" w:rsidRDefault="0019309C" w:rsidP="0019309C">
      <w:r>
        <w:br w:type="page"/>
      </w:r>
    </w:p>
    <w:tbl>
      <w:tblPr>
        <w:tblW w:w="4253" w:type="dxa"/>
        <w:tblInd w:w="5245" w:type="dxa"/>
        <w:tblLook w:val="04A0"/>
      </w:tblPr>
      <w:tblGrid>
        <w:gridCol w:w="4253"/>
      </w:tblGrid>
      <w:tr w:rsidR="0019309C" w:rsidRPr="00A5663E" w:rsidTr="0037639B">
        <w:tc>
          <w:tcPr>
            <w:tcW w:w="4253" w:type="dxa"/>
            <w:shd w:val="clear" w:color="auto" w:fill="auto"/>
          </w:tcPr>
          <w:p w:rsidR="0019309C" w:rsidRPr="00A5663E" w:rsidRDefault="0019309C" w:rsidP="0037639B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  <w:r>
              <w:rPr>
                <w:bCs/>
              </w:rPr>
              <w:lastRenderedPageBreak/>
              <w:t>Приложение № 5</w:t>
            </w:r>
          </w:p>
        </w:tc>
      </w:tr>
      <w:tr w:rsidR="0019309C" w:rsidRPr="00A5663E" w:rsidTr="0037639B">
        <w:tc>
          <w:tcPr>
            <w:tcW w:w="4253" w:type="dxa"/>
            <w:shd w:val="clear" w:color="auto" w:fill="auto"/>
          </w:tcPr>
          <w:p w:rsidR="0019309C" w:rsidRPr="00A5663E" w:rsidRDefault="0019309C" w:rsidP="0037639B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19309C" w:rsidRPr="00A5663E" w:rsidTr="0037639B">
        <w:tc>
          <w:tcPr>
            <w:tcW w:w="4253" w:type="dxa"/>
            <w:shd w:val="clear" w:color="auto" w:fill="auto"/>
          </w:tcPr>
          <w:p w:rsidR="0019309C" w:rsidRPr="00A5663E" w:rsidRDefault="0019309C" w:rsidP="0037639B">
            <w:pPr>
              <w:autoSpaceDE w:val="0"/>
              <w:autoSpaceDN w:val="0"/>
              <w:adjustRightInd w:val="0"/>
              <w:ind w:left="-108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19309C" w:rsidRPr="00A5663E" w:rsidTr="0037639B">
        <w:trPr>
          <w:trHeight w:val="966"/>
        </w:trPr>
        <w:tc>
          <w:tcPr>
            <w:tcW w:w="4253" w:type="dxa"/>
            <w:shd w:val="clear" w:color="auto" w:fill="auto"/>
          </w:tcPr>
          <w:p w:rsidR="0019309C" w:rsidRPr="00A5663E" w:rsidRDefault="0019309C" w:rsidP="0037639B">
            <w:pPr>
              <w:jc w:val="center"/>
              <w:rPr>
                <w:bCs/>
              </w:rPr>
            </w:pPr>
          </w:p>
        </w:tc>
      </w:tr>
      <w:tr w:rsidR="0019309C" w:rsidRPr="00A5663E" w:rsidTr="0037639B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>
              <w:rPr>
                <w:rStyle w:val="a5"/>
                <w:bCs/>
                <w:sz w:val="18"/>
              </w:rPr>
              <w:footnoteReference w:customMarkFollows="1" w:id="2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19309C" w:rsidRPr="00A5663E" w:rsidTr="0037639B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rPr>
                <w:bCs/>
              </w:rPr>
            </w:pPr>
          </w:p>
        </w:tc>
      </w:tr>
      <w:tr w:rsidR="0019309C" w:rsidRPr="00A5663E" w:rsidTr="0037639B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jc w:val="center"/>
            </w:pPr>
            <w:r w:rsidRPr="00A5663E">
              <w:rPr>
                <w:sz w:val="18"/>
              </w:rPr>
              <w:t>(должность, Ф.И.</w:t>
            </w:r>
            <w:r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19309C" w:rsidRPr="00A5663E" w:rsidRDefault="0019309C" w:rsidP="0019309C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:rsidR="0019309C" w:rsidRPr="00A5663E" w:rsidRDefault="0019309C" w:rsidP="0019309C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:rsidR="0019309C" w:rsidRPr="00BE1808" w:rsidRDefault="0019309C" w:rsidP="0019309C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/>
      </w:tblPr>
      <w:tblGrid>
        <w:gridCol w:w="3900"/>
        <w:gridCol w:w="5598"/>
        <w:gridCol w:w="72"/>
      </w:tblGrid>
      <w:tr w:rsidR="0019309C" w:rsidRPr="00A5663E" w:rsidTr="0037639B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19309C" w:rsidRPr="007C5C88" w:rsidRDefault="0019309C" w:rsidP="0037639B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09C" w:rsidRPr="007C5C88" w:rsidRDefault="0019309C" w:rsidP="0037639B">
            <w:pPr>
              <w:ind w:right="459"/>
            </w:pPr>
          </w:p>
        </w:tc>
      </w:tr>
      <w:tr w:rsidR="0019309C" w:rsidRPr="00A5663E" w:rsidTr="0037639B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309C" w:rsidRPr="007C5C88" w:rsidRDefault="0019309C" w:rsidP="0037639B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19309C" w:rsidRPr="00A5663E" w:rsidTr="0037639B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9309C" w:rsidRPr="007C5C88" w:rsidRDefault="0019309C" w:rsidP="0037639B">
            <w:pPr>
              <w:rPr>
                <w:b/>
                <w:vertAlign w:val="subscript"/>
              </w:rPr>
            </w:pPr>
          </w:p>
        </w:tc>
      </w:tr>
      <w:tr w:rsidR="0019309C" w:rsidRPr="00A5663E" w:rsidTr="0037639B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19309C" w:rsidRPr="007C5C88" w:rsidRDefault="0019309C" w:rsidP="0037639B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19309C" w:rsidRPr="00A5663E" w:rsidRDefault="0019309C" w:rsidP="0019309C">
      <w:pPr>
        <w:autoSpaceDE w:val="0"/>
        <w:autoSpaceDN w:val="0"/>
        <w:adjustRightInd w:val="0"/>
      </w:pPr>
    </w:p>
    <w:p w:rsidR="0019309C" w:rsidRPr="00A5663E" w:rsidRDefault="0019309C" w:rsidP="0019309C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/>
      </w:tblPr>
      <w:tblGrid>
        <w:gridCol w:w="1843"/>
        <w:gridCol w:w="7655"/>
      </w:tblGrid>
      <w:tr w:rsidR="0019309C" w:rsidRPr="00A5663E" w:rsidTr="0037639B">
        <w:tc>
          <w:tcPr>
            <w:tcW w:w="1843" w:type="dxa"/>
            <w:shd w:val="clear" w:color="auto" w:fill="auto"/>
          </w:tcPr>
          <w:p w:rsidR="0019309C" w:rsidRPr="00A5663E" w:rsidRDefault="0019309C" w:rsidP="0037639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:rsidR="0019309C" w:rsidRPr="00A5663E" w:rsidRDefault="0019309C" w:rsidP="0019309C">
      <w:pPr>
        <w:jc w:val="both"/>
      </w:pPr>
      <w:r w:rsidRPr="00A5663E">
        <w:t xml:space="preserve">сдан на хранение в </w:t>
      </w:r>
      <w:r w:rsidRPr="00BE15EC">
        <w:rPr>
          <w:i/>
        </w:rPr>
        <w:t>(наименование уполномоченного структурного подразделения</w:t>
      </w:r>
      <w:r>
        <w:rPr>
          <w:i/>
        </w:rPr>
        <w:t>/наименование должности ответственного лица</w:t>
      </w:r>
      <w:r w:rsidRPr="00BE15EC">
        <w:rPr>
          <w:i/>
        </w:rPr>
        <w:t>)</w:t>
      </w:r>
      <w:r>
        <w:t xml:space="preserve"> </w:t>
      </w:r>
      <w:r w:rsidRPr="00A5663E">
        <w:t xml:space="preserve">администрации </w:t>
      </w:r>
      <w:r w:rsidRPr="00BE15EC">
        <w:rPr>
          <w:i/>
        </w:rPr>
        <w:t>(наименование муниципального образования)</w:t>
      </w:r>
      <w:r>
        <w:t xml:space="preserve"> </w:t>
      </w:r>
      <w:r w:rsidRPr="00A5663E">
        <w:t xml:space="preserve">в установленном порядке </w:t>
      </w:r>
      <w:r>
        <w:br/>
      </w:r>
      <w:r w:rsidRPr="00A5663E">
        <w:t>по акту приема-передачи от ____________ № ___________.</w:t>
      </w:r>
    </w:p>
    <w:p w:rsidR="0019309C" w:rsidRPr="00A5663E" w:rsidRDefault="0019309C" w:rsidP="0019309C">
      <w:pPr>
        <w:autoSpaceDE w:val="0"/>
        <w:autoSpaceDN w:val="0"/>
        <w:adjustRightInd w:val="0"/>
      </w:pPr>
    </w:p>
    <w:p w:rsidR="0019309C" w:rsidRPr="00A5663E" w:rsidRDefault="0019309C" w:rsidP="0019309C">
      <w:pPr>
        <w:autoSpaceDE w:val="0"/>
        <w:autoSpaceDN w:val="0"/>
        <w:adjustRightInd w:val="0"/>
      </w:pPr>
    </w:p>
    <w:p w:rsidR="0019309C" w:rsidRPr="00A5663E" w:rsidRDefault="0019309C" w:rsidP="0019309C">
      <w:pPr>
        <w:autoSpaceDE w:val="0"/>
        <w:autoSpaceDN w:val="0"/>
        <w:adjustRightInd w:val="0"/>
      </w:pPr>
    </w:p>
    <w:tbl>
      <w:tblPr>
        <w:tblW w:w="0" w:type="auto"/>
        <w:tblLook w:val="01E0"/>
      </w:tblPr>
      <w:tblGrid>
        <w:gridCol w:w="3528"/>
        <w:gridCol w:w="441"/>
        <w:gridCol w:w="2323"/>
        <w:gridCol w:w="708"/>
        <w:gridCol w:w="2498"/>
      </w:tblGrid>
      <w:tr w:rsidR="0019309C" w:rsidRPr="00A5663E" w:rsidTr="0037639B">
        <w:tc>
          <w:tcPr>
            <w:tcW w:w="3528" w:type="dxa"/>
            <w:shd w:val="clear" w:color="auto" w:fill="auto"/>
          </w:tcPr>
          <w:p w:rsidR="0019309C" w:rsidRPr="00A5663E" w:rsidRDefault="0019309C" w:rsidP="0037639B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19309C" w:rsidRPr="00A5663E" w:rsidRDefault="0019309C" w:rsidP="0037639B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19309C" w:rsidRPr="00A5663E" w:rsidRDefault="0019309C" w:rsidP="0037639B"/>
        </w:tc>
        <w:tc>
          <w:tcPr>
            <w:tcW w:w="708" w:type="dxa"/>
            <w:shd w:val="clear" w:color="auto" w:fill="auto"/>
          </w:tcPr>
          <w:p w:rsidR="0019309C" w:rsidRPr="00A5663E" w:rsidRDefault="0019309C" w:rsidP="0037639B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19309C" w:rsidRPr="00A5663E" w:rsidRDefault="0019309C" w:rsidP="0037639B"/>
        </w:tc>
      </w:tr>
      <w:tr w:rsidR="0019309C" w:rsidRPr="00A5663E" w:rsidTr="0037639B">
        <w:tc>
          <w:tcPr>
            <w:tcW w:w="3528" w:type="dxa"/>
            <w:shd w:val="clear" w:color="auto" w:fill="auto"/>
          </w:tcPr>
          <w:p w:rsidR="0019309C" w:rsidRPr="00A5663E" w:rsidRDefault="0019309C" w:rsidP="0037639B"/>
        </w:tc>
        <w:tc>
          <w:tcPr>
            <w:tcW w:w="441" w:type="dxa"/>
            <w:shd w:val="clear" w:color="auto" w:fill="auto"/>
          </w:tcPr>
          <w:p w:rsidR="0019309C" w:rsidRPr="00A5663E" w:rsidRDefault="0019309C" w:rsidP="0037639B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>
              <w:rPr>
                <w:sz w:val="18"/>
              </w:rPr>
              <w:t xml:space="preserve">ь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19309C" w:rsidRPr="00A5663E" w:rsidRDefault="0019309C" w:rsidP="0037639B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19309C" w:rsidRPr="00A5663E" w:rsidRDefault="0019309C" w:rsidP="0037639B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>
              <w:rPr>
                <w:sz w:val="18"/>
              </w:rPr>
              <w:t xml:space="preserve">.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19309C" w:rsidRPr="00C111E9" w:rsidRDefault="0019309C" w:rsidP="0019309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19309C" w:rsidRDefault="0019309C" w:rsidP="0019309C">
      <w:pPr>
        <w:jc w:val="center"/>
      </w:pPr>
    </w:p>
    <w:sectPr w:rsidR="0019309C" w:rsidSect="00F3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D70" w:rsidRDefault="002F1D70" w:rsidP="0019309C">
      <w:r>
        <w:separator/>
      </w:r>
    </w:p>
  </w:endnote>
  <w:endnote w:type="continuationSeparator" w:id="1">
    <w:p w:rsidR="002F1D70" w:rsidRDefault="002F1D70" w:rsidP="00193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D70" w:rsidRDefault="002F1D70" w:rsidP="0019309C">
      <w:r>
        <w:separator/>
      </w:r>
    </w:p>
  </w:footnote>
  <w:footnote w:type="continuationSeparator" w:id="1">
    <w:p w:rsidR="002F1D70" w:rsidRDefault="002F1D70" w:rsidP="0019309C">
      <w:r>
        <w:continuationSeparator/>
      </w:r>
    </w:p>
  </w:footnote>
  <w:footnote w:id="2">
    <w:p w:rsidR="0019309C" w:rsidRDefault="0019309C" w:rsidP="0019309C">
      <w:pPr>
        <w:pStyle w:val="a3"/>
        <w:jc w:val="both"/>
      </w:pPr>
      <w:r>
        <w:rPr>
          <w:rStyle w:val="a5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:rsidR="0019309C" w:rsidRDefault="0019309C" w:rsidP="0019309C">
      <w:pPr>
        <w:pStyle w:val="a3"/>
        <w:jc w:val="both"/>
      </w:pPr>
    </w:p>
    <w:p w:rsidR="0019309C" w:rsidRDefault="0019309C" w:rsidP="0019309C">
      <w:pPr>
        <w:pStyle w:val="a3"/>
        <w:jc w:val="both"/>
      </w:pPr>
    </w:p>
    <w:p w:rsidR="0019309C" w:rsidRDefault="0019309C" w:rsidP="0019309C">
      <w:pPr>
        <w:pStyle w:val="a3"/>
        <w:jc w:val="both"/>
      </w:pPr>
    </w:p>
    <w:p w:rsidR="0019309C" w:rsidRDefault="0019309C" w:rsidP="0019309C">
      <w:pPr>
        <w:pStyle w:val="a3"/>
        <w:jc w:val="center"/>
      </w:pPr>
      <w:r>
        <w:t>_____________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9C"/>
    <w:rsid w:val="00050E12"/>
    <w:rsid w:val="0019309C"/>
    <w:rsid w:val="002039F4"/>
    <w:rsid w:val="00236627"/>
    <w:rsid w:val="002D1021"/>
    <w:rsid w:val="002F1D70"/>
    <w:rsid w:val="00472D5D"/>
    <w:rsid w:val="008B4FAE"/>
    <w:rsid w:val="0091656E"/>
    <w:rsid w:val="00CE793D"/>
    <w:rsid w:val="00E73AC1"/>
    <w:rsid w:val="00F32022"/>
    <w:rsid w:val="00F37C7C"/>
    <w:rsid w:val="00F4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309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30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9309C"/>
    <w:rPr>
      <w:vertAlign w:val="superscript"/>
    </w:rPr>
  </w:style>
  <w:style w:type="paragraph" w:customStyle="1" w:styleId="ConsPlusNormal">
    <w:name w:val="ConsPlusNormal"/>
    <w:rsid w:val="00193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endnote text"/>
    <w:basedOn w:val="a"/>
    <w:link w:val="a7"/>
    <w:semiHidden/>
    <w:unhideWhenUsed/>
    <w:rsid w:val="0019309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1930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semiHidden/>
    <w:unhideWhenUsed/>
    <w:rsid w:val="0019309C"/>
    <w:rPr>
      <w:vertAlign w:val="superscript"/>
    </w:rPr>
  </w:style>
  <w:style w:type="table" w:styleId="a9">
    <w:name w:val="Table Grid"/>
    <w:basedOn w:val="a1"/>
    <w:uiPriority w:val="39"/>
    <w:rsid w:val="0019309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UserOK</cp:lastModifiedBy>
  <cp:revision>5</cp:revision>
  <dcterms:created xsi:type="dcterms:W3CDTF">2023-06-30T12:21:00Z</dcterms:created>
  <dcterms:modified xsi:type="dcterms:W3CDTF">2023-07-19T08:00:00Z</dcterms:modified>
</cp:coreProperties>
</file>