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1C0" w:rsidRDefault="00C721C0" w:rsidP="00C721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ПОДРЕЗЧИХИНСКАЯ  СЕЛЬСКАЯ</w:t>
      </w:r>
      <w:proofErr w:type="gramEnd"/>
      <w:r>
        <w:rPr>
          <w:b/>
          <w:sz w:val="28"/>
          <w:szCs w:val="28"/>
        </w:rPr>
        <w:t xml:space="preserve"> ДУМА </w:t>
      </w:r>
    </w:p>
    <w:p w:rsidR="00C721C0" w:rsidRDefault="00C721C0" w:rsidP="00C7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C721C0" w:rsidRDefault="00C721C0" w:rsidP="00C7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721C0" w:rsidRDefault="00C721C0" w:rsidP="00C7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721C0" w:rsidRDefault="00C721C0" w:rsidP="00C721C0">
      <w:pPr>
        <w:jc w:val="center"/>
        <w:rPr>
          <w:b/>
          <w:sz w:val="32"/>
          <w:szCs w:val="32"/>
        </w:rPr>
      </w:pPr>
    </w:p>
    <w:p w:rsidR="00C721C0" w:rsidRDefault="00C721C0" w:rsidP="00C721C0">
      <w:pPr>
        <w:jc w:val="center"/>
        <w:rPr>
          <w:b/>
          <w:sz w:val="32"/>
          <w:szCs w:val="32"/>
        </w:rPr>
      </w:pPr>
    </w:p>
    <w:p w:rsidR="00C721C0" w:rsidRDefault="00C721C0" w:rsidP="00C721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721C0" w:rsidRDefault="00C721C0" w:rsidP="00C721C0">
      <w:pPr>
        <w:jc w:val="both"/>
        <w:rPr>
          <w:sz w:val="28"/>
          <w:szCs w:val="28"/>
        </w:rPr>
      </w:pPr>
    </w:p>
    <w:p w:rsidR="00C721C0" w:rsidRDefault="00C721C0" w:rsidP="00C721C0">
      <w:pPr>
        <w:jc w:val="both"/>
        <w:rPr>
          <w:sz w:val="28"/>
          <w:szCs w:val="28"/>
        </w:rPr>
      </w:pPr>
      <w:r>
        <w:rPr>
          <w:sz w:val="28"/>
          <w:szCs w:val="28"/>
        </w:rPr>
        <w:t>00.07.2025                                                                                                     № 00</w:t>
      </w:r>
    </w:p>
    <w:p w:rsidR="00C721C0" w:rsidRDefault="00C721C0" w:rsidP="00C721C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C721C0" w:rsidRDefault="00C721C0" w:rsidP="00C721C0">
      <w:pPr>
        <w:jc w:val="center"/>
        <w:rPr>
          <w:sz w:val="28"/>
          <w:szCs w:val="28"/>
        </w:rPr>
      </w:pPr>
    </w:p>
    <w:p w:rsidR="00C721C0" w:rsidRDefault="00C721C0" w:rsidP="00C7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Подрезчихинской сельской Думы от 27.02.2025 № </w:t>
      </w:r>
      <w:r>
        <w:rPr>
          <w:b/>
          <w:sz w:val="28"/>
          <w:szCs w:val="28"/>
        </w:rPr>
        <w:t>91</w:t>
      </w:r>
    </w:p>
    <w:p w:rsidR="00C721C0" w:rsidRDefault="00C721C0" w:rsidP="00C721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21C0" w:rsidRDefault="00C721C0" w:rsidP="00C721C0">
      <w:pPr>
        <w:ind w:firstLine="720"/>
        <w:jc w:val="both"/>
        <w:rPr>
          <w:lang w:eastAsia="zh-CN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Уставом Подрезчихинского сельского поселения, </w:t>
      </w:r>
      <w:proofErr w:type="gramStart"/>
      <w:r>
        <w:rPr>
          <w:sz w:val="28"/>
          <w:szCs w:val="28"/>
        </w:rPr>
        <w:t>Подрезчихинская  сельская</w:t>
      </w:r>
      <w:proofErr w:type="gramEnd"/>
      <w:r>
        <w:rPr>
          <w:sz w:val="28"/>
          <w:szCs w:val="28"/>
        </w:rPr>
        <w:t xml:space="preserve"> Дума РЕШИЛА:</w:t>
      </w:r>
    </w:p>
    <w:p w:rsidR="00C721C0" w:rsidRDefault="00C721C0" w:rsidP="00C721C0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70E45">
        <w:rPr>
          <w:color w:val="000000"/>
          <w:sz w:val="28"/>
          <w:szCs w:val="28"/>
        </w:rPr>
        <w:t>1. Внести изменения в Положение о муниципальном</w:t>
      </w:r>
      <w:r w:rsidR="00DB713E">
        <w:rPr>
          <w:color w:val="000000"/>
          <w:sz w:val="28"/>
          <w:szCs w:val="28"/>
        </w:rPr>
        <w:t xml:space="preserve"> жилищном </w:t>
      </w:r>
      <w:r w:rsidRPr="00270E45">
        <w:rPr>
          <w:color w:val="000000"/>
          <w:sz w:val="28"/>
          <w:szCs w:val="28"/>
        </w:rPr>
        <w:t xml:space="preserve"> контроле  на территории  Подрезчихинского сельского поселения, утвержденное решением Подрезчихинской  сельской Думы от 27.02.2025 № </w:t>
      </w:r>
      <w:r w:rsidR="00DB713E">
        <w:rPr>
          <w:color w:val="000000"/>
          <w:sz w:val="28"/>
          <w:szCs w:val="28"/>
        </w:rPr>
        <w:t>91</w:t>
      </w:r>
      <w:r w:rsidRPr="00270E45">
        <w:rPr>
          <w:color w:val="000000"/>
          <w:sz w:val="28"/>
          <w:szCs w:val="28"/>
        </w:rPr>
        <w:t xml:space="preserve"> «</w:t>
      </w:r>
      <w:r w:rsidRPr="00270E45">
        <w:rPr>
          <w:sz w:val="28"/>
          <w:szCs w:val="28"/>
        </w:rPr>
        <w:t xml:space="preserve">Об утверждении </w:t>
      </w:r>
      <w:r w:rsidRPr="00270E45">
        <w:rPr>
          <w:color w:val="000000"/>
          <w:sz w:val="28"/>
          <w:szCs w:val="28"/>
        </w:rPr>
        <w:t xml:space="preserve">Положения о муниципальном </w:t>
      </w:r>
      <w:r w:rsidR="00DB713E">
        <w:rPr>
          <w:color w:val="000000"/>
          <w:sz w:val="28"/>
          <w:szCs w:val="28"/>
        </w:rPr>
        <w:t xml:space="preserve">жилищном </w:t>
      </w:r>
      <w:r w:rsidRPr="00270E45">
        <w:rPr>
          <w:color w:val="000000"/>
          <w:sz w:val="28"/>
          <w:szCs w:val="28"/>
        </w:rPr>
        <w:t xml:space="preserve">контроле </w:t>
      </w:r>
      <w:r w:rsidR="00DB713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270E45">
        <w:rPr>
          <w:color w:val="000000"/>
          <w:sz w:val="28"/>
          <w:szCs w:val="28"/>
        </w:rPr>
        <w:t>на территории Подрезчихинского сельского поселения</w:t>
      </w:r>
      <w:r>
        <w:rPr>
          <w:color w:val="000000"/>
          <w:sz w:val="28"/>
          <w:szCs w:val="28"/>
        </w:rPr>
        <w:t>» изложив пункт 3.11  в новой редакции:</w:t>
      </w:r>
    </w:p>
    <w:p w:rsidR="00C721C0" w:rsidRDefault="00C721C0" w:rsidP="00C721C0">
      <w:pPr>
        <w:ind w:firstLine="709"/>
        <w:jc w:val="both"/>
      </w:pPr>
      <w:r>
        <w:rPr>
          <w:sz w:val="28"/>
          <w:szCs w:val="28"/>
        </w:rPr>
        <w:t xml:space="preserve">«3.11. Для объектов контроля, отнесенных к </w:t>
      </w:r>
      <w:proofErr w:type="gramStart"/>
      <w:r>
        <w:rPr>
          <w:sz w:val="28"/>
          <w:szCs w:val="28"/>
        </w:rPr>
        <w:t xml:space="preserve">категории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proofErr w:type="gramEnd"/>
      <w:r>
        <w:rPr>
          <w:sz w:val="28"/>
          <w:szCs w:val="28"/>
        </w:rPr>
        <w:t xml:space="preserve">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Федерации.».</w:t>
      </w:r>
    </w:p>
    <w:p w:rsidR="00C721C0" w:rsidRDefault="00C721C0" w:rsidP="00C721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721C0" w:rsidRDefault="00C721C0" w:rsidP="00C721C0">
      <w:pPr>
        <w:jc w:val="both"/>
        <w:rPr>
          <w:sz w:val="28"/>
          <w:szCs w:val="28"/>
        </w:rPr>
      </w:pPr>
    </w:p>
    <w:p w:rsidR="00C721C0" w:rsidRDefault="00C721C0" w:rsidP="00C72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3E" w:rsidRDefault="00DB713E" w:rsidP="00C72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1C0" w:rsidRDefault="00C721C0" w:rsidP="00C72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1C0" w:rsidRDefault="00C721C0" w:rsidP="00C72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:rsidR="00C721C0" w:rsidRDefault="00C721C0" w:rsidP="00C721C0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сельской  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C721C0" w:rsidRDefault="00C721C0" w:rsidP="00C721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C721C0" w:rsidRDefault="00C721C0" w:rsidP="00C7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C721C0" w:rsidRDefault="00C721C0" w:rsidP="00C721C0">
      <w:pPr>
        <w:jc w:val="both"/>
        <w:rPr>
          <w:sz w:val="28"/>
          <w:szCs w:val="28"/>
        </w:rPr>
      </w:pPr>
    </w:p>
    <w:p w:rsidR="00C721C0" w:rsidRDefault="00C721C0" w:rsidP="00C721C0">
      <w:pPr>
        <w:pStyle w:val="a3"/>
        <w:spacing w:after="0"/>
        <w:ind w:left="134" w:right="104"/>
        <w:jc w:val="both"/>
        <w:rPr>
          <w:sz w:val="28"/>
          <w:szCs w:val="28"/>
        </w:rPr>
      </w:pPr>
    </w:p>
    <w:p w:rsidR="00C721C0" w:rsidRDefault="00C721C0" w:rsidP="00C721C0">
      <w:pPr>
        <w:pStyle w:val="a3"/>
        <w:spacing w:after="0"/>
        <w:ind w:left="134" w:right="104"/>
        <w:jc w:val="both"/>
        <w:rPr>
          <w:sz w:val="28"/>
          <w:szCs w:val="28"/>
        </w:rPr>
      </w:pPr>
    </w:p>
    <w:p w:rsidR="00C721C0" w:rsidRDefault="00C721C0" w:rsidP="00C721C0">
      <w:pPr>
        <w:pStyle w:val="a3"/>
        <w:spacing w:after="0"/>
        <w:ind w:left="134" w:right="104"/>
        <w:jc w:val="both"/>
        <w:rPr>
          <w:sz w:val="28"/>
          <w:szCs w:val="28"/>
        </w:rPr>
      </w:pPr>
    </w:p>
    <w:p w:rsidR="007B19C2" w:rsidRDefault="007B19C2"/>
    <w:sectPr w:rsidR="007B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C0"/>
    <w:rsid w:val="007B19C2"/>
    <w:rsid w:val="00C721C0"/>
    <w:rsid w:val="00D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0C9D"/>
  <w15:chartTrackingRefBased/>
  <w15:docId w15:val="{7F3CCE65-091C-49BF-92D3-62D0792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21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72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721C0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C721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72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2025-07-16T08:03:00Z</dcterms:created>
  <dcterms:modified xsi:type="dcterms:W3CDTF">2025-07-16T08:22:00Z</dcterms:modified>
</cp:coreProperties>
</file>