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3F3C7" w14:textId="77777777" w:rsidR="004D3C40" w:rsidRDefault="004D3C40" w:rsidP="004D3C40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6BABC799" w14:textId="77777777" w:rsidR="004D3C40" w:rsidRDefault="004D3C40" w:rsidP="004D3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СЕЛЬСКОГО ПОСЕЛЕНИЯ</w:t>
      </w:r>
    </w:p>
    <w:p w14:paraId="38151C2A" w14:textId="77777777" w:rsidR="004D3C40" w:rsidRDefault="004D3C40" w:rsidP="004D3C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14:paraId="1CE63A2C" w14:textId="77777777" w:rsidR="004D3C40" w:rsidRDefault="004D3C40" w:rsidP="004D3C40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47526554" w14:textId="77777777" w:rsidR="004D3C40" w:rsidRDefault="004D3C40" w:rsidP="004D3C40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F061BF6" w14:textId="77777777" w:rsidR="004D3C40" w:rsidRDefault="004D3C40" w:rsidP="004D3C40">
      <w:pPr>
        <w:rPr>
          <w:sz w:val="28"/>
          <w:szCs w:val="28"/>
        </w:rPr>
      </w:pPr>
      <w:r>
        <w:rPr>
          <w:sz w:val="28"/>
          <w:szCs w:val="28"/>
        </w:rPr>
        <w:t>00.00.2025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proofErr w:type="gramStart"/>
      <w:r>
        <w:rPr>
          <w:sz w:val="28"/>
          <w:szCs w:val="28"/>
        </w:rPr>
        <w:t>№  00</w:t>
      </w:r>
      <w:proofErr w:type="gramEnd"/>
      <w:r>
        <w:rPr>
          <w:sz w:val="28"/>
          <w:szCs w:val="28"/>
        </w:rPr>
        <w:t>-П</w:t>
      </w:r>
    </w:p>
    <w:p w14:paraId="686B7B0A" w14:textId="77777777" w:rsidR="004D3C40" w:rsidRDefault="004D3C40" w:rsidP="004D3C4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14:paraId="0F64946D" w14:textId="489D58AC" w:rsidR="004D3C40" w:rsidRPr="004D3C40" w:rsidRDefault="004D3C40" w:rsidP="004D3C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3C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</w:t>
      </w:r>
      <w:proofErr w:type="gramStart"/>
      <w:r w:rsidRPr="004D3C4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 услуги</w:t>
      </w:r>
      <w:proofErr w:type="gramEnd"/>
      <w:r w:rsidRPr="004D3C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4D3C40">
        <w:rPr>
          <w:rFonts w:ascii="Times New Roman" w:hAnsi="Times New Roman" w:cs="Times New Roman"/>
          <w:sz w:val="28"/>
          <w:szCs w:val="28"/>
        </w:rPr>
        <w:t>Перевод жилого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C40">
        <w:rPr>
          <w:rFonts w:ascii="Times New Roman" w:hAnsi="Times New Roman" w:cs="Times New Roman"/>
          <w:sz w:val="28"/>
          <w:szCs w:val="28"/>
        </w:rPr>
        <w:t>помещения в нежилое помещение и нежилого помещения в жилое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3C40">
        <w:rPr>
          <w:rFonts w:ascii="Times New Roman" w:hAnsi="Times New Roman" w:cs="Times New Roman"/>
          <w:sz w:val="28"/>
          <w:szCs w:val="28"/>
        </w:rPr>
        <w:t>помещение</w:t>
      </w:r>
      <w:r w:rsidRPr="004D3C4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4D3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Подрезчихинское сельское поселение</w:t>
      </w:r>
    </w:p>
    <w:p w14:paraId="23DDD727" w14:textId="77777777" w:rsidR="004D3C40" w:rsidRPr="004D3C40" w:rsidRDefault="004D3C40" w:rsidP="004D3C4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9ED8FD" w14:textId="77777777" w:rsidR="004D3C40" w:rsidRDefault="004D3C40" w:rsidP="004D3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конституционных прав граждан на обращения в органы местного самоуправления, создания нормативно-правовой базы, обеспечивающей повышение качества муниципальных услуг, руководствуясь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 муниципальных услуг», Уставом Подрезчихинского сельского поселения администрация Подрезчихинского сельского поселения ПОСТАНОВЛЯЕТ:</w:t>
      </w:r>
    </w:p>
    <w:p w14:paraId="08F72F04" w14:textId="74E463E6" w:rsidR="004D3C40" w:rsidRDefault="004D3C40" w:rsidP="004D3C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4D3C4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4D3C40">
        <w:rPr>
          <w:rFonts w:ascii="Times New Roman" w:hAnsi="Times New Roman" w:cs="Times New Roman"/>
          <w:b w:val="0"/>
          <w:bCs/>
          <w:sz w:val="28"/>
          <w:szCs w:val="28"/>
        </w:rPr>
        <w:t>Перевод жилого   помещения в нежилое помещение и нежилого помещения в жилое   помещение</w:t>
      </w:r>
      <w:r w:rsidRPr="004D3C4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»</w:t>
      </w:r>
      <w:r w:rsidRPr="004D3C40">
        <w:rPr>
          <w:rFonts w:ascii="Times New Roman" w:hAnsi="Times New Roman" w:cs="Times New Roman"/>
          <w:sz w:val="28"/>
          <w:szCs w:val="28"/>
        </w:rPr>
        <w:t xml:space="preserve"> </w:t>
      </w:r>
      <w:r w:rsidRPr="004D3C40">
        <w:rPr>
          <w:rFonts w:ascii="Times New Roman" w:hAnsi="Times New Roman" w:cs="Times New Roman"/>
          <w:b w:val="0"/>
          <w:bCs/>
          <w:sz w:val="28"/>
          <w:szCs w:val="28"/>
        </w:rPr>
        <w:t>на территории муниципального образования Подрезчихинское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14:paraId="0DD35C69" w14:textId="77777777" w:rsidR="004D3C40" w:rsidRDefault="004D3C40" w:rsidP="004D3C4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  Контроль за выполнением постановления оставляю за собой.</w:t>
      </w:r>
    </w:p>
    <w:p w14:paraId="008CE537" w14:textId="77777777" w:rsidR="004D3C40" w:rsidRDefault="004D3C40" w:rsidP="004D3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384223E1" w14:textId="77777777" w:rsidR="004D3C40" w:rsidRDefault="004D3C40" w:rsidP="004D3C40">
      <w:pPr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Подрезчихинского</w:t>
      </w:r>
      <w:proofErr w:type="gramEnd"/>
    </w:p>
    <w:p w14:paraId="5C6751B8" w14:textId="77777777" w:rsidR="004D3C40" w:rsidRDefault="004D3C40" w:rsidP="004D3C4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14:paraId="02B6E321" w14:textId="67BD39C3" w:rsidR="004D3C40" w:rsidRDefault="004D3C40" w:rsidP="004D3C40">
      <w:pPr>
        <w:rPr>
          <w:sz w:val="28"/>
          <w:szCs w:val="28"/>
        </w:rPr>
      </w:pPr>
    </w:p>
    <w:p w14:paraId="615DE247" w14:textId="69BEA1F8" w:rsidR="004D3C40" w:rsidRDefault="004D3C40" w:rsidP="004D3C40">
      <w:pPr>
        <w:rPr>
          <w:sz w:val="28"/>
          <w:szCs w:val="28"/>
        </w:rPr>
      </w:pPr>
    </w:p>
    <w:p w14:paraId="3D340FF4" w14:textId="77777777" w:rsidR="004D3C40" w:rsidRDefault="004D3C40" w:rsidP="004D3C4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Подлежит размещению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Подрезчихинского сельского поселение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Montserrat" w:hAnsi="Montserrat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14:paraId="1154C881" w14:textId="77777777" w:rsidR="004D3C40" w:rsidRDefault="004D3C40" w:rsidP="004D3C40">
      <w:pPr>
        <w:tabs>
          <w:tab w:val="left" w:pos="1124"/>
        </w:tabs>
        <w:spacing w:line="264" w:lineRule="auto"/>
        <w:ind w:left="-147" w:right="104"/>
        <w:jc w:val="both"/>
        <w:rPr>
          <w:sz w:val="24"/>
          <w:szCs w:val="24"/>
        </w:rPr>
      </w:pPr>
    </w:p>
    <w:p w14:paraId="7C9CC491" w14:textId="77777777" w:rsidR="004D3C40" w:rsidRDefault="004D3C40" w:rsidP="004D3C40">
      <w:pPr>
        <w:shd w:val="clear" w:color="auto" w:fill="FFFFFF"/>
        <w:ind w:firstLine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Приложение</w:t>
      </w:r>
    </w:p>
    <w:p w14:paraId="252DE85C" w14:textId="77777777" w:rsidR="004D3C40" w:rsidRDefault="004D3C40" w:rsidP="004D3C40">
      <w:pPr>
        <w:shd w:val="clear" w:color="auto" w:fill="FFFFFF"/>
        <w:ind w:firstLine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14:paraId="6D37EAA9" w14:textId="77777777" w:rsidR="004D3C40" w:rsidRDefault="004D3C40" w:rsidP="004D3C40">
      <w:pPr>
        <w:shd w:val="clear" w:color="auto" w:fill="FFFFFF"/>
        <w:ind w:firstLine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УТВЕРЖДЕН</w:t>
      </w:r>
    </w:p>
    <w:p w14:paraId="15323C0D" w14:textId="77777777" w:rsidR="004D3C40" w:rsidRDefault="004D3C40" w:rsidP="004D3C40">
      <w:pPr>
        <w:shd w:val="clear" w:color="auto" w:fill="FFFFFF"/>
        <w:ind w:firstLine="524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</w:p>
    <w:p w14:paraId="43366C81" w14:textId="77777777" w:rsidR="004D3C40" w:rsidRDefault="004D3C40" w:rsidP="004D3C40">
      <w:pPr>
        <w:shd w:val="clear" w:color="auto" w:fill="FFFFFF"/>
        <w:ind w:firstLine="510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Подрезчихинского    сельского </w:t>
      </w:r>
    </w:p>
    <w:p w14:paraId="19ED6A08" w14:textId="77777777" w:rsidR="004D3C40" w:rsidRDefault="004D3C40" w:rsidP="004D3C40">
      <w:pPr>
        <w:shd w:val="clear" w:color="auto" w:fill="FFFFFF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поселения</w:t>
      </w:r>
    </w:p>
    <w:p w14:paraId="44096E3A" w14:textId="77777777" w:rsidR="004D3C40" w:rsidRDefault="004D3C40" w:rsidP="004D3C4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от </w:t>
      </w:r>
      <w:proofErr w:type="gramStart"/>
      <w:r>
        <w:rPr>
          <w:color w:val="000000"/>
          <w:sz w:val="28"/>
          <w:szCs w:val="28"/>
        </w:rPr>
        <w:t>00.00.2025  №</w:t>
      </w:r>
      <w:proofErr w:type="gramEnd"/>
      <w:r>
        <w:rPr>
          <w:color w:val="000000"/>
          <w:sz w:val="28"/>
          <w:szCs w:val="28"/>
        </w:rPr>
        <w:t xml:space="preserve"> 00-П</w:t>
      </w:r>
    </w:p>
    <w:p w14:paraId="038E4BB2" w14:textId="77777777" w:rsidR="00FF5581" w:rsidRDefault="00FF5581">
      <w:pPr>
        <w:pStyle w:val="ConsPlusNormal"/>
        <w:outlineLvl w:val="0"/>
      </w:pPr>
    </w:p>
    <w:p w14:paraId="04FA982D" w14:textId="77777777" w:rsidR="00FF5581" w:rsidRDefault="00FF5581">
      <w:pPr>
        <w:pStyle w:val="ConsPlusNormal"/>
        <w:jc w:val="both"/>
      </w:pPr>
    </w:p>
    <w:p w14:paraId="1CACA5C8" w14:textId="77777777" w:rsidR="00FF5581" w:rsidRPr="007F121B" w:rsidRDefault="007F121B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26609C4F" w14:textId="77777777" w:rsidR="00FF5581" w:rsidRPr="007F121B" w:rsidRDefault="007F121B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«Перевод жилого</w:t>
      </w:r>
    </w:p>
    <w:p w14:paraId="63595472" w14:textId="77777777" w:rsidR="00FF5581" w:rsidRPr="007F121B" w:rsidRDefault="007F121B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нежилое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нежилого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жилое</w:t>
      </w:r>
    </w:p>
    <w:p w14:paraId="750979C5" w14:textId="4764B8EA" w:rsidR="00FF5581" w:rsidRPr="007F121B" w:rsidRDefault="007F121B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помещение»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4D3C40">
        <w:rPr>
          <w:rFonts w:ascii="Times New Roman" w:hAnsi="Times New Roman" w:cs="Times New Roman"/>
          <w:sz w:val="28"/>
          <w:szCs w:val="28"/>
        </w:rPr>
        <w:t xml:space="preserve"> Подрезчихинское сельское поселение</w:t>
      </w:r>
    </w:p>
    <w:p w14:paraId="07916B0A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C40478" w14:textId="77777777" w:rsidR="00FF5581" w:rsidRPr="007F121B" w:rsidRDefault="00FF5581" w:rsidP="007F12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AEC6562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FA28C2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регламента.</w:t>
      </w:r>
    </w:p>
    <w:p w14:paraId="1CFA713F" w14:textId="08B70196" w:rsidR="00E11C62" w:rsidRPr="00293F71" w:rsidRDefault="00FF5581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1.1. </w:t>
      </w:r>
      <w:r w:rsidR="00E11C62" w:rsidRPr="00293F7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E11C62">
        <w:rPr>
          <w:rFonts w:ascii="Times New Roman" w:hAnsi="Times New Roman" w:cs="Times New Roman"/>
          <w:sz w:val="28"/>
          <w:szCs w:val="28"/>
        </w:rPr>
        <w:t>«</w:t>
      </w:r>
      <w:r w:rsidR="00E11C62" w:rsidRPr="007F121B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11C62">
        <w:rPr>
          <w:rFonts w:ascii="Times New Roman" w:hAnsi="Times New Roman" w:cs="Times New Roman"/>
          <w:sz w:val="28"/>
          <w:szCs w:val="28"/>
        </w:rPr>
        <w:t>»</w:t>
      </w:r>
      <w:r w:rsidR="00E11C62" w:rsidRPr="007F121B">
        <w:rPr>
          <w:rFonts w:ascii="Times New Roman" w:hAnsi="Times New Roman" w:cs="Times New Roman"/>
          <w:sz w:val="28"/>
          <w:szCs w:val="28"/>
        </w:rPr>
        <w:t xml:space="preserve"> </w:t>
      </w:r>
      <w:r w:rsidR="004D3C4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Подрезчихинское сельское поселение</w:t>
      </w:r>
      <w:r w:rsidR="004D3C40" w:rsidRPr="00293F71">
        <w:rPr>
          <w:rFonts w:ascii="Times New Roman" w:hAnsi="Times New Roman" w:cs="Times New Roman"/>
          <w:sz w:val="28"/>
          <w:szCs w:val="28"/>
        </w:rPr>
        <w:t xml:space="preserve"> </w:t>
      </w:r>
      <w:r w:rsidR="00E11C62" w:rsidRPr="00293F71">
        <w:rPr>
          <w:rFonts w:ascii="Times New Roman" w:hAnsi="Times New Roman" w:cs="Times New Roman"/>
          <w:sz w:val="28"/>
          <w:szCs w:val="28"/>
        </w:rPr>
        <w:t>(далее</w:t>
      </w:r>
      <w:r w:rsidR="00E11C6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E11C62" w:rsidRPr="00293F71">
        <w:rPr>
          <w:rFonts w:ascii="Times New Roman" w:hAnsi="Times New Roman" w:cs="Times New Roman"/>
          <w:sz w:val="28"/>
          <w:szCs w:val="28"/>
        </w:rPr>
        <w:t xml:space="preserve"> - Административный регламент</w:t>
      </w:r>
      <w:r w:rsidR="00E11C62">
        <w:rPr>
          <w:rFonts w:ascii="Times New Roman" w:hAnsi="Times New Roman" w:cs="Times New Roman"/>
          <w:sz w:val="28"/>
          <w:szCs w:val="28"/>
        </w:rPr>
        <w:t>, муниципальная услуга</w:t>
      </w:r>
      <w:r w:rsidR="00E11C62" w:rsidRPr="00293F71">
        <w:rPr>
          <w:rFonts w:ascii="Times New Roman" w:hAnsi="Times New Roman" w:cs="Times New Roman"/>
          <w:sz w:val="28"/>
          <w:szCs w:val="28"/>
        </w:rPr>
        <w:t>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центре.</w:t>
      </w:r>
    </w:p>
    <w:p w14:paraId="4ED73E66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5">
        <w:r w:rsidRPr="00293F71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293F71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 xml:space="preserve">           № </w:t>
      </w:r>
      <w:r w:rsidRPr="00293F71">
        <w:rPr>
          <w:rFonts w:ascii="Times New Roman" w:hAnsi="Times New Roman" w:cs="Times New Roman"/>
          <w:sz w:val="28"/>
          <w:szCs w:val="28"/>
        </w:rPr>
        <w:t xml:space="preserve">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F7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F71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3F71">
        <w:rPr>
          <w:rFonts w:ascii="Times New Roman" w:hAnsi="Times New Roman" w:cs="Times New Roman"/>
          <w:sz w:val="28"/>
          <w:szCs w:val="28"/>
        </w:rPr>
        <w:t xml:space="preserve"> 210-ФЗ) и иных нормативных правовых актах Российской Федерации и Кировской области.</w:t>
      </w:r>
    </w:p>
    <w:p w14:paraId="3281B7F5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14:paraId="357AF0D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14:paraId="48775DB3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14:paraId="265268D5" w14:textId="619CC1D4" w:rsidR="00E11C62" w:rsidRPr="004D3C40" w:rsidRDefault="00E11C62" w:rsidP="004D3C40">
      <w:pPr>
        <w:jc w:val="both"/>
        <w:rPr>
          <w:rFonts w:eastAsia="Times New Roman"/>
          <w:sz w:val="28"/>
          <w:szCs w:val="28"/>
        </w:rPr>
      </w:pPr>
      <w:r w:rsidRPr="00293F71">
        <w:rPr>
          <w:sz w:val="28"/>
          <w:szCs w:val="28"/>
        </w:rPr>
        <w:t xml:space="preserve">1.3.1. 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муниципального образования </w:t>
      </w:r>
      <w:r w:rsidRPr="004D3C40">
        <w:rPr>
          <w:sz w:val="28"/>
          <w:szCs w:val="28"/>
        </w:rPr>
        <w:t>(</w:t>
      </w:r>
      <w:hyperlink r:id="rId6" w:history="1">
        <w:r w:rsidR="004D3C40" w:rsidRPr="004D3C40">
          <w:rPr>
            <w:rStyle w:val="a3"/>
            <w:rFonts w:ascii="Montserrat" w:hAnsi="Montserrat"/>
            <w:bCs/>
            <w:color w:val="auto"/>
            <w:sz w:val="28"/>
            <w:szCs w:val="28"/>
            <w:u w:val="none"/>
            <w:shd w:val="clear" w:color="auto" w:fill="FFFFFF"/>
          </w:rPr>
          <w:t>https://podrezchixinskoe-r43.gosweb.gosuslugi.ru</w:t>
        </w:r>
      </w:hyperlink>
      <w:r w:rsidRPr="00293F71">
        <w:rPr>
          <w:sz w:val="28"/>
          <w:szCs w:val="28"/>
        </w:rPr>
        <w:t xml:space="preserve">), а также на Едином портале государственных и </w:t>
      </w:r>
      <w:r w:rsidRPr="00293F71">
        <w:rPr>
          <w:sz w:val="28"/>
          <w:szCs w:val="28"/>
        </w:rPr>
        <w:lastRenderedPageBreak/>
        <w:t>муниципальных услуг (функций) (далее - Единый портал).</w:t>
      </w:r>
    </w:p>
    <w:p w14:paraId="428C6DD3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1.3.1.1.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14:paraId="205E0535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1.3.1.2.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14:paraId="51FA75A7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1.3.1.3.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108078BD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1.3.1.4. В случае подачи заявления в форме электронного документа с использованием Единого портала или Регионального портала государственных и муниципальных услуг (функций)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F71">
        <w:rPr>
          <w:rFonts w:ascii="Times New Roman" w:hAnsi="Times New Roman" w:cs="Times New Roman"/>
          <w:sz w:val="28"/>
          <w:szCs w:val="28"/>
        </w:rPr>
        <w:t>Личном кабинете пользователя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F71">
        <w:rPr>
          <w:rFonts w:ascii="Times New Roman" w:hAnsi="Times New Roman" w:cs="Times New Roman"/>
          <w:sz w:val="28"/>
          <w:szCs w:val="28"/>
        </w:rPr>
        <w:t>.</w:t>
      </w:r>
    </w:p>
    <w:p w14:paraId="2BA4A1CF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1.3.1.5. Информация о порядке предоставления муниципальной услуги предоставляется бесплатно.</w:t>
      </w:r>
    </w:p>
    <w:p w14:paraId="65E0500C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1.3.2. Порядок, форма, место размещения и способы получения справочной информации о текущем состоянии (статусе) оказания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14:paraId="696BD1FF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(далее - многофункциональный центр), а также о порядке предоставления муниципальной услуги можно получить:</w:t>
      </w:r>
    </w:p>
    <w:p w14:paraId="68640438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F7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93F71">
        <w:rPr>
          <w:rFonts w:ascii="Times New Roman" w:hAnsi="Times New Roman" w:cs="Times New Roman"/>
          <w:sz w:val="28"/>
          <w:szCs w:val="28"/>
        </w:rPr>
        <w:t>(далее - сеть Интернет);</w:t>
      </w:r>
    </w:p>
    <w:p w14:paraId="6002B75A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14:paraId="6340DDD2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14:paraId="4A8AB13B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14:paraId="45BE0C82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14:paraId="26F2BC88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14:paraId="4937770F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14:paraId="6FDF697E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по телефону.</w:t>
      </w:r>
    </w:p>
    <w:p w14:paraId="68DEE7F4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Pr="004D3C40">
        <w:rPr>
          <w:rFonts w:ascii="Times New Roman" w:hAnsi="Times New Roman" w:cs="Times New Roman"/>
          <w:sz w:val="28"/>
          <w:szCs w:val="28"/>
        </w:rPr>
        <w:t>Подрезчихинского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93F71">
        <w:rPr>
          <w:rFonts w:ascii="Times New Roman" w:hAnsi="Times New Roman" w:cs="Times New Roman"/>
          <w:sz w:val="28"/>
          <w:szCs w:val="28"/>
        </w:rPr>
        <w:t xml:space="preserve">, предоставляющая муниципальную услугу, обеспечивает в установленном порядке размещение и актуализацию справочной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93F71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F7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F71">
        <w:rPr>
          <w:rFonts w:ascii="Times New Roman" w:hAnsi="Times New Roman" w:cs="Times New Roman"/>
          <w:sz w:val="28"/>
          <w:szCs w:val="28"/>
        </w:rPr>
        <w:t>.</w:t>
      </w:r>
    </w:p>
    <w:p w14:paraId="4A756C1C" w14:textId="77777777" w:rsidR="00E11C62" w:rsidRPr="00293F71" w:rsidRDefault="00E11C62" w:rsidP="00E11C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1.3.3. Информация о муниципальной услуге внесена в Реестр муниципальных услуг муниципального образования </w:t>
      </w:r>
      <w:r w:rsidRPr="004D3C40">
        <w:rPr>
          <w:rFonts w:ascii="Times New Roman" w:hAnsi="Times New Roman" w:cs="Times New Roman"/>
          <w:sz w:val="28"/>
          <w:szCs w:val="28"/>
        </w:rPr>
        <w:t xml:space="preserve">Подрезчихинское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93F71">
        <w:rPr>
          <w:rFonts w:ascii="Times New Roman" w:hAnsi="Times New Roman" w:cs="Times New Roman"/>
          <w:sz w:val="28"/>
          <w:szCs w:val="28"/>
        </w:rPr>
        <w:t>.</w:t>
      </w:r>
    </w:p>
    <w:p w14:paraId="15C13A4D" w14:textId="77777777" w:rsidR="00E11C62" w:rsidRPr="00293F71" w:rsidRDefault="00E11C62" w:rsidP="00E11C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E6646E" w14:textId="77777777" w:rsidR="00FF5581" w:rsidRPr="007F121B" w:rsidRDefault="00FF5581" w:rsidP="007F12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11A79C3E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21A68D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14:paraId="33FF599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Наименование муниципальной услуги: перевод жилого помещения в нежилое помещение и нежилого помещения в жилое помещение.</w:t>
      </w:r>
    </w:p>
    <w:p w14:paraId="661DFFE7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14:paraId="27EF244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Орган местного самоуправления.</w:t>
      </w:r>
    </w:p>
    <w:p w14:paraId="1C4F65B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МФЦ участвует в предоставлении муниципальной услуги в части:</w:t>
      </w:r>
    </w:p>
    <w:p w14:paraId="2CFE514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информирования по вопросам предоставления муниципальной услуги;</w:t>
      </w:r>
    </w:p>
    <w:p w14:paraId="33821B2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14:paraId="21580CF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14:paraId="49F563B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участвуют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14:paraId="65FF98C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Заявитель вправе подать </w:t>
      </w:r>
      <w:hyperlink w:anchor="P486">
        <w:r w:rsidRPr="007F121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о переводе помещения через МФЦ в соответствии с соглашением о взаимодействии между МФЦ и уполномоченным органом, почтовым отправлением или с помощью ЕПГУ, РПГУ по форме в соответствии с приложением </w:t>
      </w:r>
      <w:r w:rsidR="00FD36F0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регламенту.</w:t>
      </w:r>
    </w:p>
    <w:p w14:paraId="1996068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2B8648C2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2.3. Описание результата предоставления муниципальной услуги.</w:t>
      </w:r>
    </w:p>
    <w:p w14:paraId="59A205C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помещение.</w:t>
      </w:r>
    </w:p>
    <w:p w14:paraId="37C49230" w14:textId="77777777" w:rsidR="00FF5581" w:rsidRPr="007F121B" w:rsidRDefault="00355B15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FF5581" w:rsidRPr="007F121B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FF5581" w:rsidRPr="007F121B">
        <w:rPr>
          <w:rFonts w:ascii="Times New Roman" w:hAnsi="Times New Roman" w:cs="Times New Roman"/>
          <w:sz w:val="28"/>
          <w:szCs w:val="28"/>
        </w:rPr>
        <w:t xml:space="preserve"> </w:t>
      </w:r>
      <w:hyperlink w:anchor="P535">
        <w:r w:rsidR="00FF5581" w:rsidRPr="007F121B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FF5581" w:rsidRPr="007F121B">
        <w:rPr>
          <w:rFonts w:ascii="Times New Roman" w:hAnsi="Times New Roman" w:cs="Times New Roman"/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 августа 2005 </w:t>
      </w:r>
      <w:r w:rsidR="00D92528">
        <w:rPr>
          <w:rFonts w:ascii="Times New Roman" w:hAnsi="Times New Roman" w:cs="Times New Roman"/>
          <w:sz w:val="28"/>
          <w:szCs w:val="28"/>
        </w:rPr>
        <w:t>№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502 </w:t>
      </w:r>
      <w:r w:rsidR="00D92528">
        <w:rPr>
          <w:rFonts w:ascii="Times New Roman" w:hAnsi="Times New Roman" w:cs="Times New Roman"/>
          <w:sz w:val="28"/>
          <w:szCs w:val="28"/>
        </w:rPr>
        <w:t>«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Об </w:t>
      </w:r>
      <w:r w:rsidR="00FF5581" w:rsidRPr="007F121B">
        <w:rPr>
          <w:rFonts w:ascii="Times New Roman" w:hAnsi="Times New Roman" w:cs="Times New Roman"/>
          <w:sz w:val="28"/>
          <w:szCs w:val="28"/>
        </w:rPr>
        <w:lastRenderedPageBreak/>
        <w:t>утверждении формы уведомления о переводе (отказе в переводе) жилого (нежилого) помещения в нежилое (жилое) помещение</w:t>
      </w:r>
      <w:r w:rsidR="00D92528">
        <w:rPr>
          <w:rFonts w:ascii="Times New Roman" w:hAnsi="Times New Roman" w:cs="Times New Roman"/>
          <w:sz w:val="28"/>
          <w:szCs w:val="28"/>
        </w:rPr>
        <w:t>»</w:t>
      </w:r>
      <w:r w:rsidR="00FF5581" w:rsidRPr="007F121B">
        <w:rPr>
          <w:rFonts w:ascii="Times New Roman" w:hAnsi="Times New Roman" w:cs="Times New Roman"/>
          <w:sz w:val="28"/>
          <w:szCs w:val="28"/>
        </w:rPr>
        <w:t>.</w:t>
      </w:r>
    </w:p>
    <w:p w14:paraId="0B290EB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412521D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в уполномоченном органе местного самоуправления на бумажном носителе при личном обращении;</w:t>
      </w:r>
    </w:p>
    <w:p w14:paraId="4890463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обращении;</w:t>
      </w:r>
    </w:p>
    <w:p w14:paraId="61E38C2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14:paraId="7184363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на ЕПГУ, РПГУ, в том числе в форме электронного документа, подписанного электронной подписью.</w:t>
      </w:r>
    </w:p>
    <w:p w14:paraId="781FCBF7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14:paraId="76E0BEB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bookmarkStart w:id="1" w:name="_GoBack"/>
      <w:r w:rsidR="00D92528" w:rsidRPr="00355B15">
        <w:rPr>
          <w:rFonts w:ascii="Times New Roman" w:hAnsi="Times New Roman" w:cs="Times New Roman"/>
          <w:color w:val="FF0000"/>
          <w:sz w:val="28"/>
          <w:szCs w:val="28"/>
        </w:rPr>
        <w:t>13 рабочих</w:t>
      </w:r>
      <w:r w:rsidRPr="00355B15">
        <w:rPr>
          <w:rFonts w:ascii="Times New Roman" w:hAnsi="Times New Roman" w:cs="Times New Roman"/>
          <w:color w:val="FF0000"/>
          <w:sz w:val="28"/>
          <w:szCs w:val="28"/>
        </w:rPr>
        <w:t xml:space="preserve"> дней со </w:t>
      </w:r>
      <w:bookmarkEnd w:id="1"/>
      <w:r w:rsidRPr="007F121B">
        <w:rPr>
          <w:rFonts w:ascii="Times New Roman" w:hAnsi="Times New Roman" w:cs="Times New Roman"/>
          <w:sz w:val="28"/>
          <w:szCs w:val="28"/>
        </w:rPr>
        <w:t>дня представления в указанный орган документов, обязанность по представлению которых возложена на заявителя.</w:t>
      </w:r>
    </w:p>
    <w:p w14:paraId="270223D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1824C39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557080A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58053A3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Срок выдачи документов, являющихся результатом предоставления муниципальной услуги, - не позднее чем через </w:t>
      </w:r>
      <w:r w:rsidR="00D92528">
        <w:rPr>
          <w:rFonts w:ascii="Times New Roman" w:hAnsi="Times New Roman" w:cs="Times New Roman"/>
          <w:sz w:val="28"/>
          <w:szCs w:val="28"/>
        </w:rPr>
        <w:t>2</w:t>
      </w:r>
      <w:r w:rsidRPr="007F121B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в соответствии с </w:t>
      </w:r>
      <w:hyperlink w:anchor="P294">
        <w:r w:rsidRPr="007F121B">
          <w:rPr>
            <w:rFonts w:ascii="Times New Roman" w:hAnsi="Times New Roman" w:cs="Times New Roman"/>
            <w:sz w:val="28"/>
            <w:szCs w:val="28"/>
          </w:rPr>
          <w:t>пунктом 3.1.3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B987513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5</w:t>
      </w:r>
      <w:r w:rsidRPr="007F121B">
        <w:rPr>
          <w:rFonts w:ascii="Times New Roman" w:hAnsi="Times New Roman" w:cs="Times New Roman"/>
          <w:sz w:val="28"/>
          <w:szCs w:val="28"/>
        </w:rPr>
        <w:t>. Исчерпывающий перечень документов, которые заявитель должен представить самостоятельно, и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02D0533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5</w:t>
      </w:r>
      <w:r w:rsidRPr="007F121B">
        <w:rPr>
          <w:rFonts w:ascii="Times New Roman" w:hAnsi="Times New Roman" w:cs="Times New Roman"/>
          <w:sz w:val="28"/>
          <w:szCs w:val="28"/>
        </w:rPr>
        <w:t>.1. Исчерпывающий перечень документов, необходимых для предоставления муниципальной услуги.</w:t>
      </w:r>
    </w:p>
    <w:p w14:paraId="0D151B6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14:paraId="7DC82D2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14:paraId="03785A7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7F121B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3B33722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7F121B">
        <w:rPr>
          <w:rFonts w:ascii="Times New Roman" w:hAnsi="Times New Roman" w:cs="Times New Roman"/>
          <w:sz w:val="28"/>
          <w:szCs w:val="28"/>
        </w:rPr>
        <w:lastRenderedPageBreak/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3FAF23B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7F121B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14:paraId="3CFA5D1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6BD19F2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 w:rsidRPr="007F121B">
        <w:rPr>
          <w:rFonts w:ascii="Times New Roman" w:hAnsi="Times New Roman" w:cs="Times New Roman"/>
          <w:sz w:val="28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63D49C8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6E85A16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5</w:t>
      </w:r>
      <w:r w:rsidRPr="007F121B">
        <w:rPr>
          <w:rFonts w:ascii="Times New Roman" w:hAnsi="Times New Roman" w:cs="Times New Roman"/>
          <w:sz w:val="28"/>
          <w:szCs w:val="28"/>
        </w:rPr>
        <w:t>.1.1. В случае направления заявления посредством ЕПГУ, РПГУ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178E261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43581E6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14:paraId="2692BA9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660D320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случае, если заявление подается через представителя заявителя посредством ЕПГУ, РПГУ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14:paraId="234459E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Удостоверенная, совершенная или выданная нотариусом доверенность представителя заявителя в электронной форме должна соответствовать требованиям </w:t>
      </w:r>
      <w:hyperlink r:id="rId8">
        <w:r w:rsidRPr="007F121B">
          <w:rPr>
            <w:rFonts w:ascii="Times New Roman" w:hAnsi="Times New Roman" w:cs="Times New Roman"/>
            <w:sz w:val="28"/>
            <w:szCs w:val="28"/>
          </w:rPr>
          <w:t>статьи 44.2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Основ законодательства Российской Федерации о нотариате от 11 февраля 1993 года </w:t>
      </w:r>
      <w:r w:rsidR="00D92528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4462-1.</w:t>
      </w:r>
    </w:p>
    <w:p w14:paraId="103AEC2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5</w:t>
      </w:r>
      <w:r w:rsidRPr="007F121B">
        <w:rPr>
          <w:rFonts w:ascii="Times New Roman" w:hAnsi="Times New Roman" w:cs="Times New Roman"/>
          <w:sz w:val="28"/>
          <w:szCs w:val="28"/>
        </w:rPr>
        <w:t xml:space="preserve">.2. Заявитель вправе не представлять документы, предусмотренные в </w:t>
      </w:r>
      <w:hyperlink w:anchor="P99">
        <w:r w:rsidRPr="007F121B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7F121B">
          <w:rPr>
            <w:rFonts w:ascii="Times New Roman" w:hAnsi="Times New Roman" w:cs="Times New Roman"/>
            <w:sz w:val="28"/>
            <w:szCs w:val="28"/>
          </w:rPr>
          <w:t>4 пункта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а также в случае, если право на переводимое помещение зарегистрировано в Едином государственном реестре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недвижимости, документы, предусмотренные </w:t>
      </w:r>
      <w:hyperlink w:anchor="P98">
        <w:r w:rsidRPr="007F121B">
          <w:rPr>
            <w:rFonts w:ascii="Times New Roman" w:hAnsi="Times New Roman" w:cs="Times New Roman"/>
            <w:sz w:val="28"/>
            <w:szCs w:val="28"/>
          </w:rPr>
          <w:t>подпунктом 2 пункта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F83900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5</w:t>
      </w:r>
      <w:r w:rsidRPr="007F121B">
        <w:rPr>
          <w:rFonts w:ascii="Times New Roman" w:hAnsi="Times New Roman" w:cs="Times New Roman"/>
          <w:sz w:val="28"/>
          <w:szCs w:val="28"/>
        </w:rPr>
        <w:t xml:space="preserve">.3. Документы (их копии или сведения, содержащиеся в них), указанные в </w:t>
      </w:r>
      <w:hyperlink w:anchor="P98">
        <w:r w:rsidRPr="007F121B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>
        <w:r w:rsidRPr="007F121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7F121B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14:paraId="353A3FC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7F121B">
          <w:rPr>
            <w:rFonts w:ascii="Times New Roman" w:hAnsi="Times New Roman" w:cs="Times New Roman"/>
            <w:sz w:val="28"/>
            <w:szCs w:val="28"/>
          </w:rPr>
          <w:t>пунктом 3 статьи 36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16AD953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7F121B">
          <w:rPr>
            <w:rFonts w:ascii="Times New Roman" w:hAnsi="Times New Roman" w:cs="Times New Roman"/>
            <w:sz w:val="28"/>
            <w:szCs w:val="28"/>
          </w:rPr>
          <w:t>пунктом 2 статьи 40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1C41B28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Уполномоченный орган, осуществляющий перевод помещений, не вправе требовать от заявителя представления других документов, кроме документов, истребование которых у заявителя допускается в соответствии с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F6B89B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уполномоченного органа, указанным в </w:t>
      </w:r>
      <w:hyperlink w:anchor="P111">
        <w:r w:rsidRPr="007F121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срок,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B8EF7A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5</w:t>
      </w:r>
      <w:r w:rsidRPr="007F121B">
        <w:rPr>
          <w:rFonts w:ascii="Times New Roman" w:hAnsi="Times New Roman" w:cs="Times New Roman"/>
          <w:sz w:val="28"/>
          <w:szCs w:val="28"/>
        </w:rPr>
        <w:t>.4. При предоставлении муниципальной услуги администрация не вправе требовать от заявителя:</w:t>
      </w:r>
    </w:p>
    <w:p w14:paraId="36C0FC5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14:paraId="249D9AE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>
        <w:r w:rsidRPr="007F121B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D92528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92528">
        <w:rPr>
          <w:rFonts w:ascii="Times New Roman" w:hAnsi="Times New Roman" w:cs="Times New Roman"/>
          <w:sz w:val="28"/>
          <w:szCs w:val="28"/>
        </w:rPr>
        <w:t>«</w:t>
      </w:r>
      <w:r w:rsidRPr="007F12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92528">
        <w:rPr>
          <w:rFonts w:ascii="Times New Roman" w:hAnsi="Times New Roman" w:cs="Times New Roman"/>
          <w:sz w:val="28"/>
          <w:szCs w:val="28"/>
        </w:rPr>
        <w:t>»</w:t>
      </w:r>
      <w:r w:rsidRPr="007F121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102">
        <w:r w:rsidRPr="007F121B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4D4C6F1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>
        <w:r w:rsidRPr="007F121B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D92528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210-ФЗ;</w:t>
      </w:r>
    </w:p>
    <w:p w14:paraId="084E1FF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82D2E6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85B1AC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A1F6F4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2FCE3F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7AC2472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- 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 w:rsidRPr="007F121B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D92528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210-ФЗ </w:t>
      </w:r>
      <w:r w:rsidR="00D92528">
        <w:rPr>
          <w:rFonts w:ascii="Times New Roman" w:hAnsi="Times New Roman" w:cs="Times New Roman"/>
          <w:sz w:val="28"/>
          <w:szCs w:val="28"/>
        </w:rPr>
        <w:t>«</w:t>
      </w:r>
      <w:r w:rsidRPr="007F12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92528">
        <w:rPr>
          <w:rFonts w:ascii="Times New Roman" w:hAnsi="Times New Roman" w:cs="Times New Roman"/>
          <w:sz w:val="28"/>
          <w:szCs w:val="28"/>
        </w:rPr>
        <w:t>»</w:t>
      </w:r>
      <w:r w:rsidRPr="007F121B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0A30ADDD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126"/>
      <w:bookmarkEnd w:id="8"/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6</w:t>
      </w:r>
      <w:r w:rsidRPr="007F121B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088AB32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4C07BE07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7</w:t>
      </w:r>
      <w:r w:rsidRPr="007F121B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</w:p>
    <w:p w14:paraId="6011EAB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2A67001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14:paraId="4C7C663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1) заявителем не представлены документы, определенные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представлению которых с учетом </w:t>
      </w:r>
      <w:hyperlink w:anchor="P111">
        <w:r w:rsidRPr="007F121B">
          <w:rPr>
            <w:rFonts w:ascii="Times New Roman" w:hAnsi="Times New Roman" w:cs="Times New Roman"/>
            <w:sz w:val="28"/>
            <w:szCs w:val="28"/>
          </w:rPr>
          <w:t>пункта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возложена на заявителя;</w:t>
      </w:r>
    </w:p>
    <w:p w14:paraId="5B6A850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14:paraId="207F369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3) представления документов, определенных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в ненадлежащий орган;</w:t>
      </w:r>
    </w:p>
    <w:p w14:paraId="4B5E03C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4) несоблюдение предусмотренных </w:t>
      </w:r>
      <w:hyperlink r:id="rId14">
        <w:r w:rsidRPr="007F121B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Жилищного кодекса условий перевода помещения, а именно:</w:t>
      </w:r>
    </w:p>
    <w:p w14:paraId="70C43A6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14:paraId="3301F32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6CD95EA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в) если право собственности на переводимое помещение обременено правами каких-либо лиц;</w:t>
      </w:r>
    </w:p>
    <w:p w14:paraId="6A111DC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14:paraId="2DB172D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д) если при переводе квартиры в многоквартирном доме в нежилое помещение не соблюдены следующие требования:</w:t>
      </w:r>
    </w:p>
    <w:p w14:paraId="0B8F06A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квартира расположена на первом этаже указанного дома;</w:t>
      </w:r>
    </w:p>
    <w:p w14:paraId="09002EF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671730F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е) также не допускается:</w:t>
      </w:r>
    </w:p>
    <w:p w14:paraId="7FBF69F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перевод жилого помещения в наемном доме социального использования в нежилое помещение;</w:t>
      </w:r>
    </w:p>
    <w:p w14:paraId="6D5240C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перевод жилого помещения в нежилое помещение в целях осуществления религиозной деятельности;</w:t>
      </w:r>
    </w:p>
    <w:p w14:paraId="078C679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- перевод нежилого помещения в жилое помещение, если такое помещение не отвечает требованиям, установленным </w:t>
      </w:r>
      <w:hyperlink r:id="rId15">
        <w:r w:rsidRPr="007F12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Правительства РФ от 28 января 2006 </w:t>
      </w:r>
      <w:r w:rsidR="00D92528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47 </w:t>
      </w:r>
      <w:r w:rsidR="00D92528">
        <w:rPr>
          <w:rFonts w:ascii="Times New Roman" w:hAnsi="Times New Roman" w:cs="Times New Roman"/>
          <w:sz w:val="28"/>
          <w:szCs w:val="28"/>
        </w:rPr>
        <w:t>«</w:t>
      </w:r>
      <w:r w:rsidRPr="007F121B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D92528">
        <w:rPr>
          <w:rFonts w:ascii="Times New Roman" w:hAnsi="Times New Roman" w:cs="Times New Roman"/>
          <w:sz w:val="28"/>
          <w:szCs w:val="28"/>
        </w:rPr>
        <w:t>»</w:t>
      </w:r>
      <w:r w:rsidRPr="007F121B">
        <w:rPr>
          <w:rFonts w:ascii="Times New Roman" w:hAnsi="Times New Roman" w:cs="Times New Roman"/>
          <w:sz w:val="28"/>
          <w:szCs w:val="28"/>
        </w:rPr>
        <w:t xml:space="preserve"> или отсутствует возможность обеспечить соответствие такого помещения установленным требованиям;</w:t>
      </w:r>
    </w:p>
    <w:p w14:paraId="306FD0F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4CB0994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указанных в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D92528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>помещение.</w:t>
      </w:r>
    </w:p>
    <w:p w14:paraId="2DF42051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148"/>
      <w:bookmarkEnd w:id="9"/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8</w:t>
      </w:r>
      <w:r w:rsidRPr="007F121B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98884C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14:paraId="555A15A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7BFDF90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2) оформление документа, удостоверяющего права (полномочия) </w:t>
      </w:r>
      <w:r w:rsidR="00D92528" w:rsidRPr="007F121B">
        <w:rPr>
          <w:rFonts w:ascii="Times New Roman" w:hAnsi="Times New Roman" w:cs="Times New Roman"/>
          <w:sz w:val="28"/>
          <w:szCs w:val="28"/>
        </w:rPr>
        <w:t>представителя в случае, если</w:t>
      </w:r>
      <w:r w:rsidRPr="007F121B">
        <w:rPr>
          <w:rFonts w:ascii="Times New Roman" w:hAnsi="Times New Roman" w:cs="Times New Roman"/>
          <w:sz w:val="28"/>
          <w:szCs w:val="28"/>
        </w:rPr>
        <w:t xml:space="preserve"> за предоставлением услуги обращается представитель заявителя.</w:t>
      </w:r>
    </w:p>
    <w:p w14:paraId="5946FB9F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</w:t>
      </w:r>
      <w:r w:rsidR="00D92528">
        <w:rPr>
          <w:rFonts w:ascii="Times New Roman" w:hAnsi="Times New Roman" w:cs="Times New Roman"/>
          <w:sz w:val="28"/>
          <w:szCs w:val="28"/>
        </w:rPr>
        <w:t>9</w:t>
      </w:r>
      <w:r w:rsidRPr="007F121B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132FF5A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31EEE66C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</w:t>
      </w:r>
      <w:r w:rsidR="00D92528">
        <w:rPr>
          <w:rFonts w:ascii="Times New Roman" w:hAnsi="Times New Roman" w:cs="Times New Roman"/>
          <w:sz w:val="28"/>
          <w:szCs w:val="28"/>
        </w:rPr>
        <w:t>0</w:t>
      </w:r>
      <w:r w:rsidRPr="007F121B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350A9B45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hyperlink w:anchor="P148">
        <w:r w:rsidRPr="007F121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D92528">
        <w:rPr>
          <w:rFonts w:ascii="Times New Roman" w:hAnsi="Times New Roman" w:cs="Times New Roman"/>
          <w:sz w:val="28"/>
          <w:szCs w:val="28"/>
        </w:rPr>
        <w:t>8</w:t>
      </w:r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определяются организациями, предоставляющими данные услуги.</w:t>
      </w:r>
    </w:p>
    <w:p w14:paraId="72F37E54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</w:t>
      </w:r>
      <w:r w:rsidR="00D92528">
        <w:rPr>
          <w:rFonts w:ascii="Times New Roman" w:hAnsi="Times New Roman" w:cs="Times New Roman"/>
          <w:sz w:val="28"/>
          <w:szCs w:val="28"/>
        </w:rPr>
        <w:t>1</w:t>
      </w:r>
      <w:r w:rsidRPr="007F121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</w:t>
      </w:r>
    </w:p>
    <w:p w14:paraId="02425BA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14:paraId="46C39267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</w:t>
      </w:r>
      <w:r w:rsidR="00D92528">
        <w:rPr>
          <w:rFonts w:ascii="Times New Roman" w:hAnsi="Times New Roman" w:cs="Times New Roman"/>
          <w:sz w:val="28"/>
          <w:szCs w:val="28"/>
        </w:rPr>
        <w:t>2</w:t>
      </w:r>
      <w:r w:rsidRPr="007F121B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 о предоставлении государственной или муниципальной услуги</w:t>
      </w:r>
    </w:p>
    <w:p w14:paraId="57D446B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уполномоченным органом в </w:t>
      </w:r>
      <w:r w:rsidR="00D92528">
        <w:rPr>
          <w:rFonts w:ascii="Times New Roman" w:hAnsi="Times New Roman" w:cs="Times New Roman"/>
          <w:sz w:val="28"/>
          <w:szCs w:val="28"/>
        </w:rPr>
        <w:t>день поступления</w:t>
      </w:r>
      <w:r w:rsidRPr="007F121B">
        <w:rPr>
          <w:rFonts w:ascii="Times New Roman" w:hAnsi="Times New Roman" w:cs="Times New Roman"/>
          <w:sz w:val="28"/>
          <w:szCs w:val="28"/>
        </w:rPr>
        <w:t>.</w:t>
      </w:r>
    </w:p>
    <w:p w14:paraId="05AAE94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08C30A4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на ЕПГУ, РПГУ,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3D6D167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нерабочее время, регистрируется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органом в первый рабочий день, следующий за днем его получения.</w:t>
      </w:r>
    </w:p>
    <w:p w14:paraId="1D038536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</w:t>
      </w:r>
      <w:r w:rsidR="00D92528">
        <w:rPr>
          <w:rFonts w:ascii="Times New Roman" w:hAnsi="Times New Roman" w:cs="Times New Roman"/>
          <w:sz w:val="28"/>
          <w:szCs w:val="28"/>
        </w:rPr>
        <w:t>3</w:t>
      </w:r>
      <w:r w:rsidRPr="007F121B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B1A2204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3F71">
        <w:rPr>
          <w:rFonts w:ascii="Times New Roman" w:hAnsi="Times New Roman" w:cs="Times New Roman"/>
          <w:sz w:val="28"/>
          <w:szCs w:val="28"/>
        </w:rPr>
        <w:t>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14:paraId="2497AC2D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3F71">
        <w:rPr>
          <w:rFonts w:ascii="Times New Roman" w:hAnsi="Times New Roman" w:cs="Times New Roman"/>
          <w:sz w:val="28"/>
          <w:szCs w:val="28"/>
        </w:rPr>
        <w:t>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14:paraId="69B50114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9D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69D8">
        <w:rPr>
          <w:rFonts w:ascii="Times New Roman" w:hAnsi="Times New Roman" w:cs="Times New Roman"/>
          <w:sz w:val="28"/>
          <w:szCs w:val="28"/>
        </w:rPr>
        <w:t xml:space="preserve">.3. </w:t>
      </w:r>
      <w:r w:rsidRPr="00293F71">
        <w:rPr>
          <w:rFonts w:ascii="Times New Roman" w:hAnsi="Times New Roman" w:cs="Times New Roman"/>
          <w:sz w:val="28"/>
          <w:szCs w:val="28"/>
        </w:rPr>
        <w:t>Места для информирования должны быть оборудованы информационными стендами, содержащими следующую информацию:</w:t>
      </w:r>
    </w:p>
    <w:p w14:paraId="5FF74816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часы приема, контактные телефоны, адрес официального сайта Администрации в сети Интернет, адреса электронной почты;</w:t>
      </w:r>
    </w:p>
    <w:p w14:paraId="2C955C72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образцы заявлений и перечни документов, необходимых для предоставления муниципальной услуги;</w:t>
      </w:r>
    </w:p>
    <w:p w14:paraId="79083CD4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исчерпывающая информация о порядке предоставления муниципальной услуги в текстовом виде.</w:t>
      </w:r>
    </w:p>
    <w:p w14:paraId="4C1292CA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3F71">
        <w:rPr>
          <w:rFonts w:ascii="Times New Roman" w:hAnsi="Times New Roman" w:cs="Times New Roman"/>
          <w:sz w:val="28"/>
          <w:szCs w:val="28"/>
        </w:rPr>
        <w:t>.4. Кабинеты (кабинки) приема заявителей должны быть оборудованы информационными табличками с указанием:</w:t>
      </w:r>
    </w:p>
    <w:p w14:paraId="7F96404C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номера кабинета (кабинки);</w:t>
      </w:r>
    </w:p>
    <w:p w14:paraId="422D998C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фамилии, имени и отчества специалиста, осуществляющего прием заявителей;</w:t>
      </w:r>
    </w:p>
    <w:p w14:paraId="6A686619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дней и часов приема, времени перерыва на обед.</w:t>
      </w:r>
    </w:p>
    <w:p w14:paraId="4221CFE8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3F71">
        <w:rPr>
          <w:rFonts w:ascii="Times New Roman" w:hAnsi="Times New Roman" w:cs="Times New Roman"/>
          <w:sz w:val="28"/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2631D6AB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3F71">
        <w:rPr>
          <w:rFonts w:ascii="Times New Roman" w:hAnsi="Times New Roman" w:cs="Times New Roman"/>
          <w:sz w:val="28"/>
          <w:szCs w:val="28"/>
        </w:rPr>
        <w:t xml:space="preserve">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6">
        <w:r w:rsidRPr="00293F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3F71">
        <w:rPr>
          <w:rFonts w:ascii="Times New Roman" w:hAnsi="Times New Roman" w:cs="Times New Roman"/>
          <w:sz w:val="28"/>
          <w:szCs w:val="28"/>
        </w:rPr>
        <w:t xml:space="preserve"> от 24.11.1995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293F71">
        <w:rPr>
          <w:rFonts w:ascii="Times New Roman" w:hAnsi="Times New Roman" w:cs="Times New Roman"/>
          <w:sz w:val="28"/>
          <w:szCs w:val="28"/>
        </w:rPr>
        <w:t xml:space="preserve">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F71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F71">
        <w:rPr>
          <w:rFonts w:ascii="Times New Roman" w:hAnsi="Times New Roman" w:cs="Times New Roman"/>
          <w:sz w:val="28"/>
          <w:szCs w:val="28"/>
        </w:rPr>
        <w:t>.</w:t>
      </w:r>
    </w:p>
    <w:p w14:paraId="61051A5D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</w:t>
      </w:r>
      <w:r w:rsidR="00D6399E">
        <w:rPr>
          <w:rFonts w:ascii="Times New Roman" w:hAnsi="Times New Roman" w:cs="Times New Roman"/>
          <w:sz w:val="28"/>
          <w:szCs w:val="28"/>
        </w:rPr>
        <w:t>4</w:t>
      </w:r>
      <w:r w:rsidRPr="007F121B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</w:t>
      </w:r>
    </w:p>
    <w:p w14:paraId="1BD13D20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3F71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14:paraId="4522B836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14:paraId="6001C34F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порядке получения муниципальной услуги и ходе ее предоставления;</w:t>
      </w:r>
    </w:p>
    <w:p w14:paraId="3EAEA9C8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- обеспечение для заявителя возможности подать заявление о </w:t>
      </w:r>
      <w:r w:rsidRPr="00293F71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14:paraId="4DB42FB4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 xml:space="preserve">- обеспечение доступности инвалидов к получению муниципальной услуги в соответствии с Федеральным </w:t>
      </w:r>
      <w:hyperlink r:id="rId17">
        <w:r w:rsidRPr="00293F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3F71">
        <w:rPr>
          <w:rFonts w:ascii="Times New Roman" w:hAnsi="Times New Roman" w:cs="Times New Roman"/>
          <w:sz w:val="28"/>
          <w:szCs w:val="28"/>
        </w:rPr>
        <w:t xml:space="preserve"> от 24.11.1995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3F71">
        <w:rPr>
          <w:rFonts w:ascii="Times New Roman" w:hAnsi="Times New Roman" w:cs="Times New Roman"/>
          <w:sz w:val="28"/>
          <w:szCs w:val="28"/>
        </w:rPr>
        <w:t xml:space="preserve"> 181-ФЗ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3F71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3F71">
        <w:rPr>
          <w:rFonts w:ascii="Times New Roman" w:hAnsi="Times New Roman" w:cs="Times New Roman"/>
          <w:sz w:val="28"/>
          <w:szCs w:val="28"/>
        </w:rPr>
        <w:t>.</w:t>
      </w:r>
    </w:p>
    <w:p w14:paraId="1496E243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3F71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14:paraId="7B72DDF5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14:paraId="00B9F3FF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14:paraId="78D23801" w14:textId="77777777" w:rsidR="00D6399E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F71">
        <w:rPr>
          <w:rFonts w:ascii="Times New Roman" w:hAnsi="Times New Roman" w:cs="Times New Roman"/>
          <w:sz w:val="28"/>
          <w:szCs w:val="28"/>
        </w:rPr>
        <w:t>- осуществление взаимодействия заявителя с должностными лицами Администрации при предоставлении муниципальной услуги три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при подписании договора безвозмездной передачи жилого помещения в собственность граждан, а также при получении результата предоставления муниципальной услуги.</w:t>
      </w:r>
    </w:p>
    <w:p w14:paraId="33BB6B50" w14:textId="77777777" w:rsidR="00D6399E" w:rsidRPr="007F121B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12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121B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14:paraId="38109F20" w14:textId="77777777" w:rsidR="00D6399E" w:rsidRPr="007F121B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77FA2B7B" w14:textId="77777777" w:rsidR="00D6399E" w:rsidRPr="00293F71" w:rsidRDefault="00D6399E" w:rsidP="00D63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92672342"/>
      <w:r>
        <w:rPr>
          <w:rFonts w:ascii="Times New Roman" w:hAnsi="Times New Roman" w:cs="Times New Roman"/>
          <w:sz w:val="28"/>
          <w:szCs w:val="28"/>
        </w:rPr>
        <w:t>2.15. Муниципальная услуга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</w:p>
    <w:bookmarkEnd w:id="10"/>
    <w:p w14:paraId="5363038C" w14:textId="77777777" w:rsidR="00FF5581" w:rsidRPr="007F121B" w:rsidRDefault="00FF5581" w:rsidP="007F121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188BE11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2.16.1. Заявитель представляет документы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14:paraId="4945D61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2.16.2. Заявитель вправе обратиться за предоставлением муниципальной услуги и подать документы, указанные в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</w:t>
      </w:r>
      <w:hyperlink r:id="rId18">
        <w:r w:rsidRPr="007F121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подписи".</w:t>
      </w:r>
    </w:p>
    <w:p w14:paraId="173206F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14:paraId="7541314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lastRenderedPageBreak/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14:paraId="610D4A6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55ED811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2.16.3. При предоставлении муниципальной услуги в электронной форме посредством ЕПГУ, РПГУ заявителю обеспечивается:</w:t>
      </w:r>
    </w:p>
    <w:p w14:paraId="137DC6A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5B3B3EE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запись на прием в уполномоченный орган для подачи заявления и документов;</w:t>
      </w:r>
    </w:p>
    <w:p w14:paraId="0AE8E0E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формирование запроса;</w:t>
      </w:r>
    </w:p>
    <w:p w14:paraId="23091EF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запроса и документов;</w:t>
      </w:r>
    </w:p>
    <w:p w14:paraId="2FF4C44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14:paraId="5C1B225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получение сведений о ходе выполнения запроса.</w:t>
      </w:r>
    </w:p>
    <w:p w14:paraId="1800A305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6B7ABAA0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5674B9" w14:textId="77777777" w:rsidR="00FF5581" w:rsidRPr="007F121B" w:rsidRDefault="00FF5581" w:rsidP="007F12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14:paraId="35C8CCED" w14:textId="77777777" w:rsidR="00FF5581" w:rsidRPr="007F121B" w:rsidRDefault="00FF5581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14:paraId="736A7344" w14:textId="77777777" w:rsidR="00FF5581" w:rsidRPr="007F121B" w:rsidRDefault="00FF5581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14:paraId="55D4E95E" w14:textId="77777777" w:rsidR="00FF5581" w:rsidRPr="007F121B" w:rsidRDefault="00FF5581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14:paraId="6409AA1E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01B1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процедур:</w:t>
      </w:r>
    </w:p>
    <w:p w14:paraId="07ACF5B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14:paraId="115A25B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4A65FA4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8"/>
      <w:bookmarkEnd w:id="11"/>
      <w:r w:rsidRPr="007F121B">
        <w:rPr>
          <w:rFonts w:ascii="Times New Roman" w:hAnsi="Times New Roman" w:cs="Times New Roman"/>
          <w:sz w:val="28"/>
          <w:szCs w:val="28"/>
        </w:rPr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14:paraId="454062D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4) принятие решения о переводе или об отказе в переводе жилого помещения в нежилое или нежилого помещения в жилое помещение;</w:t>
      </w:r>
    </w:p>
    <w:p w14:paraId="521CD08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5) выдача (направление) документов по результатам предоставления муниципальной услуги.</w:t>
      </w:r>
    </w:p>
    <w:p w14:paraId="3677F57A" w14:textId="77777777" w:rsidR="00FF5581" w:rsidRPr="007F121B" w:rsidRDefault="00355B15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33">
        <w:r w:rsidR="00FF5581" w:rsidRPr="007F121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FF5581" w:rsidRPr="007F121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представлена в приложении </w:t>
      </w:r>
      <w:r w:rsidR="00D6399E">
        <w:rPr>
          <w:rFonts w:ascii="Times New Roman" w:hAnsi="Times New Roman" w:cs="Times New Roman"/>
          <w:sz w:val="28"/>
          <w:szCs w:val="28"/>
        </w:rPr>
        <w:t>№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14:paraId="3311128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3.1.1. Прием и регистрация заявления и документов на предоставление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14:paraId="31008A4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3.1.1.1. 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ЕПГ, РПГУ либо через МФЦ.</w:t>
      </w:r>
    </w:p>
    <w:p w14:paraId="7CC5995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14:paraId="4398666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489CBE6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проверяет срок действия документа, удостоверяющего его личность,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14:paraId="4041587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14:paraId="25EBF8B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текст в заявлении о переводе помещения поддается прочтению;</w:t>
      </w:r>
    </w:p>
    <w:p w14:paraId="68B2623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2) в заявлении о переводе помещения указаны фамилия, имя, отчество (последнее - при наличии) физического лица либо наименование юридического лица;</w:t>
      </w:r>
    </w:p>
    <w:p w14:paraId="1E6FE0D5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3) заявление о переводе помещения подписано заявителем или уполномоченный представитель;</w:t>
      </w:r>
    </w:p>
    <w:p w14:paraId="45110BF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4) прилагаются документы, необходимые для предоставления муниципальной услуги.</w:t>
      </w:r>
    </w:p>
    <w:p w14:paraId="3A04F29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уведомляет заявителя о выявленных недостатках в представленных документах и предлагает принять меры по их устранению.</w:t>
      </w:r>
    </w:p>
    <w:p w14:paraId="6ADBB8B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если заявитель настаивает на принятии документов, принимает представленные заявителем документы.</w:t>
      </w:r>
    </w:p>
    <w:p w14:paraId="0A49215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3291B62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По окончании приема заявления и прилагаемых к нему документов специалист, ответственный за прием документов, выдает заявителю расписку в получении от него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14:paraId="1B05564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заявления.</w:t>
      </w:r>
    </w:p>
    <w:p w14:paraId="36CAA08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14:paraId="167E301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14:paraId="0208C22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250CD7B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3.1.1.3.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14:paraId="78BC4BE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6AB8547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На ЕПГУ, РПГУ размещается образец заполнения электронной формы заявления (запроса).</w:t>
      </w:r>
    </w:p>
    <w:p w14:paraId="3C8CABE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BAB748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14:paraId="7BA1BD3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14:paraId="06E61D3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регистрирует документы в системе электронного документооборота уполномоченного органа, в журнале регистрации в случае отсутствия системы электронного документооборота;</w:t>
      </w:r>
    </w:p>
    <w:p w14:paraId="44FC70A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 в случае отсутствия технической возможности автоматического уведомления заявителя через ЕПГУ, РПГУ;</w:t>
      </w:r>
    </w:p>
    <w:p w14:paraId="237B433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14:paraId="4ACE4875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14:paraId="66BE822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lastRenderedPageBreak/>
        <w:t>Критерий принятия решения: поступление заявления о переводе помещения и приложенных к нему документов.</w:t>
      </w:r>
    </w:p>
    <w:p w14:paraId="3594D1B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о переводе помещения и приложенных к нему документов.</w:t>
      </w:r>
    </w:p>
    <w:p w14:paraId="293F0DE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3.1.1.4.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14:paraId="7304893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1010F55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заявления и документов, обязанность по представлению которых возложена на заявителя;</w:t>
      </w:r>
    </w:p>
    <w:p w14:paraId="75A02BD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 написаны полностью;</w:t>
      </w:r>
    </w:p>
    <w:p w14:paraId="1CBDF9B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3F22E1F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38428DF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14:paraId="6C4C945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14:paraId="50E3D17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14:paraId="4EE8298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 в случае отсутствия системы электронного документооборота.</w:t>
      </w:r>
    </w:p>
    <w:p w14:paraId="3B8E3C0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день регистрации заявления о переводе помещения и приложенных к нему документов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14:paraId="5AA2529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2046D6C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98">
        <w:r w:rsidRPr="007F121B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>
        <w:r w:rsidRPr="007F121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7F121B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8AA500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при получении заявления о переводе помещения и приложенных к нему документов поручает </w:t>
      </w:r>
      <w:r w:rsidRPr="007F121B">
        <w:rPr>
          <w:rFonts w:ascii="Times New Roman" w:hAnsi="Times New Roman" w:cs="Times New Roman"/>
          <w:sz w:val="28"/>
          <w:szCs w:val="28"/>
        </w:rPr>
        <w:lastRenderedPageBreak/>
        <w:t>специалисту соответствующего отдела произвести их проверку.</w:t>
      </w:r>
    </w:p>
    <w:p w14:paraId="18CE190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98">
        <w:r w:rsidRPr="007F121B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>
        <w:r w:rsidRPr="007F121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7F121B">
          <w:rPr>
            <w:rFonts w:ascii="Times New Roman" w:hAnsi="Times New Roman" w:cs="Times New Roman"/>
            <w:sz w:val="28"/>
            <w:szCs w:val="28"/>
          </w:rPr>
          <w:t>4 пункта 2.6.1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14:paraId="35A3099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направляются в срок, не превышающий </w:t>
      </w:r>
      <w:r w:rsidR="00D6399E">
        <w:rPr>
          <w:rFonts w:ascii="Times New Roman" w:hAnsi="Times New Roman" w:cs="Times New Roman"/>
          <w:sz w:val="28"/>
          <w:szCs w:val="28"/>
        </w:rPr>
        <w:t xml:space="preserve">2 </w:t>
      </w:r>
      <w:r w:rsidRPr="007F121B">
        <w:rPr>
          <w:rFonts w:ascii="Times New Roman" w:hAnsi="Times New Roman" w:cs="Times New Roman"/>
          <w:sz w:val="28"/>
          <w:szCs w:val="28"/>
        </w:rPr>
        <w:t>рабочих дней со дня регистрации заявления о переводе помещения и приложенных к нему документов от заявителя.</w:t>
      </w:r>
    </w:p>
    <w:p w14:paraId="4AB4D7B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16C3DE0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732A3B0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не</w:t>
      </w:r>
      <w:r w:rsidR="00D6399E">
        <w:rPr>
          <w:rFonts w:ascii="Times New Roman" w:hAnsi="Times New Roman" w:cs="Times New Roman"/>
          <w:sz w:val="28"/>
          <w:szCs w:val="28"/>
        </w:rPr>
        <w:t xml:space="preserve"> </w:t>
      </w:r>
      <w:r w:rsidRPr="007F121B">
        <w:rPr>
          <w:rFonts w:ascii="Times New Roman" w:hAnsi="Times New Roman" w:cs="Times New Roman"/>
          <w:sz w:val="28"/>
          <w:szCs w:val="28"/>
        </w:rPr>
        <w:t xml:space="preserve">поступления ответа на межведомственный запрос в срок, установленный </w:t>
      </w:r>
      <w:hyperlink w:anchor="P111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6399E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меры в соответствии с </w:t>
      </w:r>
      <w:hyperlink w:anchor="P238">
        <w:r w:rsidRPr="007F121B">
          <w:rPr>
            <w:rFonts w:ascii="Times New Roman" w:hAnsi="Times New Roman" w:cs="Times New Roman"/>
            <w:sz w:val="28"/>
            <w:szCs w:val="28"/>
          </w:rPr>
          <w:t>подпунктом 3 пункта 3.1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627CFD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Критерий принятия решения: непредставление документов, предусмотренных </w:t>
      </w:r>
      <w:hyperlink w:anchor="P98">
        <w:r w:rsidRPr="007F121B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>
        <w:r w:rsidRPr="007F121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>
        <w:r w:rsidRPr="007F121B">
          <w:rPr>
            <w:rFonts w:ascii="Times New Roman" w:hAnsi="Times New Roman" w:cs="Times New Roman"/>
            <w:sz w:val="28"/>
            <w:szCs w:val="28"/>
          </w:rPr>
          <w:t>4 пункта 2.</w:t>
        </w:r>
        <w:r w:rsidR="00D6399E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05C4F0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6050B20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12CACBB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94"/>
      <w:bookmarkEnd w:id="12"/>
      <w:r w:rsidRPr="007F121B">
        <w:rPr>
          <w:rFonts w:ascii="Times New Roman" w:hAnsi="Times New Roman" w:cs="Times New Roman"/>
          <w:sz w:val="28"/>
          <w:szCs w:val="28"/>
        </w:rPr>
        <w:t>3.1.3. Принятие решения о переводе или об отказе в переводе жилого помещения в нежилое и нежилого помещения в жилое помещение.</w:t>
      </w:r>
    </w:p>
    <w:p w14:paraId="08F66AD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уполномоченным органом документов, указанных в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D6399E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14:paraId="706DDD3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Ответственным за выполнение административной процедуры является должностное лицо уполномоченного органа.</w:t>
      </w:r>
    </w:p>
    <w:p w14:paraId="41CCBE1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отдела/уполномоченная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</w:t>
      </w:r>
      <w:hyperlink r:id="rId19">
        <w:r w:rsidRPr="007F121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РФ от 10.08.2005 </w:t>
      </w:r>
      <w:r w:rsidR="00D6399E">
        <w:rPr>
          <w:rFonts w:ascii="Times New Roman" w:hAnsi="Times New Roman" w:cs="Times New Roman"/>
          <w:sz w:val="28"/>
          <w:szCs w:val="28"/>
        </w:rPr>
        <w:t>№</w:t>
      </w:r>
      <w:r w:rsidRPr="007F121B">
        <w:rPr>
          <w:rFonts w:ascii="Times New Roman" w:hAnsi="Times New Roman" w:cs="Times New Roman"/>
          <w:sz w:val="28"/>
          <w:szCs w:val="28"/>
        </w:rPr>
        <w:t xml:space="preserve"> 502 </w:t>
      </w:r>
      <w:r w:rsidR="00D6399E">
        <w:rPr>
          <w:rFonts w:ascii="Times New Roman" w:hAnsi="Times New Roman" w:cs="Times New Roman"/>
          <w:sz w:val="28"/>
          <w:szCs w:val="28"/>
        </w:rPr>
        <w:t>«</w:t>
      </w:r>
      <w:r w:rsidRPr="007F121B">
        <w:rPr>
          <w:rFonts w:ascii="Times New Roman" w:hAnsi="Times New Roman" w:cs="Times New Roman"/>
          <w:sz w:val="28"/>
          <w:szCs w:val="28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D6399E">
        <w:rPr>
          <w:rFonts w:ascii="Times New Roman" w:hAnsi="Times New Roman" w:cs="Times New Roman"/>
          <w:sz w:val="28"/>
          <w:szCs w:val="28"/>
        </w:rPr>
        <w:t>»</w:t>
      </w:r>
      <w:r w:rsidRPr="007F121B">
        <w:rPr>
          <w:rFonts w:ascii="Times New Roman" w:hAnsi="Times New Roman" w:cs="Times New Roman"/>
          <w:sz w:val="28"/>
          <w:szCs w:val="28"/>
        </w:rPr>
        <w:t>.</w:t>
      </w:r>
    </w:p>
    <w:p w14:paraId="66A5E8F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6399E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 в соответствии с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6399E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</w:t>
      </w:r>
      <w:r w:rsidRPr="00FC4173">
        <w:rPr>
          <w:rFonts w:ascii="Times New Roman" w:hAnsi="Times New Roman" w:cs="Times New Roman"/>
          <w:sz w:val="28"/>
          <w:szCs w:val="28"/>
        </w:rPr>
        <w:t xml:space="preserve">течение пятнадцати рабочих дней </w:t>
      </w:r>
      <w:r w:rsidRPr="007F121B">
        <w:rPr>
          <w:rFonts w:ascii="Times New Roman" w:hAnsi="Times New Roman" w:cs="Times New Roman"/>
          <w:sz w:val="28"/>
          <w:szCs w:val="28"/>
        </w:rPr>
        <w:t>со дня направления уведомления.</w:t>
      </w:r>
    </w:p>
    <w:p w14:paraId="05E695A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непредставлении заявителем документов, необходимых для предоставления муниципальной услуги,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14:paraId="7A073C25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</w:t>
      </w:r>
    </w:p>
    <w:p w14:paraId="029B3E8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специалисту, ответственному за прием-выдачу документов.</w:t>
      </w:r>
    </w:p>
    <w:p w14:paraId="18BB31F1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14:paraId="60779D0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</w:t>
      </w:r>
      <w:r w:rsidRPr="00FC4173">
        <w:rPr>
          <w:rFonts w:ascii="Times New Roman" w:hAnsi="Times New Roman" w:cs="Times New Roman"/>
          <w:sz w:val="28"/>
          <w:szCs w:val="28"/>
        </w:rPr>
        <w:t xml:space="preserve">пяти дней </w:t>
      </w:r>
      <w:r w:rsidRPr="007F121B">
        <w:rPr>
          <w:rFonts w:ascii="Times New Roman" w:hAnsi="Times New Roman" w:cs="Times New Roman"/>
          <w:sz w:val="28"/>
          <w:szCs w:val="28"/>
        </w:rPr>
        <w:t xml:space="preserve">со дня представления в уполномоченный орган документов, обязанность по представлению которых в соответствии с </w:t>
      </w:r>
      <w:hyperlink w:anchor="P95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6399E">
          <w:rPr>
            <w:rFonts w:ascii="Times New Roman" w:hAnsi="Times New Roman" w:cs="Times New Roman"/>
            <w:sz w:val="28"/>
            <w:szCs w:val="28"/>
          </w:rPr>
          <w:t>5</w:t>
        </w:r>
        <w:r w:rsidRPr="007F121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возложена на заявителя.</w:t>
      </w:r>
    </w:p>
    <w:p w14:paraId="67D0FCE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lastRenderedPageBreak/>
        <w:t xml:space="preserve">Критерий принятия решения: наличие (отсутствие) оснований для отказа в предоставлении муниципальной услуги, предусмотренных </w:t>
      </w:r>
      <w:hyperlink w:anchor="P126">
        <w:r w:rsidRPr="007F121B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D6399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F12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782E31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помещения в нежилое и нежилого помещения в жилое помещение.</w:t>
      </w:r>
    </w:p>
    <w:p w14:paraId="534EB38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14:paraId="0D4A61D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14:paraId="799945F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14:paraId="081EA13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14:paraId="1A1AF47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возможности)) заявитель предъявляет следующие документы:</w:t>
      </w:r>
    </w:p>
    <w:p w14:paraId="1721A2B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14:paraId="006C41B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5422C1C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3) расписка в получении документов (при ее наличии у заявителя).</w:t>
      </w:r>
    </w:p>
    <w:p w14:paraId="5470F27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0C13B31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14:paraId="6ACAB26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7D2BF27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3) выдает документы;</w:t>
      </w:r>
    </w:p>
    <w:p w14:paraId="1A01843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14:paraId="473AFD3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5) отказывает в выдаче результата предоставления муниципальной услуги в случаях:</w:t>
      </w:r>
    </w:p>
    <w:p w14:paraId="3D11E846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14:paraId="73089A7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личность.</w:t>
      </w:r>
    </w:p>
    <w:p w14:paraId="2C1AF40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подачи заявителем документов в электронном виде посредством ЕПГУ, РПГУ и при указании в запросе о получении результата предоставления услуги в электронном виде специалист, ответственный за прием и выдачу документов:</w:t>
      </w:r>
    </w:p>
    <w:p w14:paraId="2110123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устанавливает личность заявителя либо его представителя;</w:t>
      </w:r>
    </w:p>
    <w:p w14:paraId="0096F2B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lastRenderedPageBreak/>
        <w:t>2) проверяет правомочия представителя заявителя действовать от имени заявителя при получении документов;</w:t>
      </w:r>
    </w:p>
    <w:p w14:paraId="39EA153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РПГУ);</w:t>
      </w:r>
    </w:p>
    <w:p w14:paraId="643BFA4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14:paraId="6BFD564C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установлении расхождений электронных образов документов, направленных в электронной форме, с оригиналами результат предоставления услуги заявителю не направляется через ЕПГУ, РПГУ, о чем составляется акт.</w:t>
      </w:r>
    </w:p>
    <w:p w14:paraId="70E4A00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В случае,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подписью, в личный кабинет заявителя на ЕПГУ, РПГУ. Данное решение выдается или направляется заявителю не позднее чем через </w:t>
      </w:r>
      <w:r w:rsidR="00D6399E">
        <w:rPr>
          <w:rFonts w:ascii="Times New Roman" w:hAnsi="Times New Roman" w:cs="Times New Roman"/>
          <w:sz w:val="28"/>
          <w:szCs w:val="28"/>
        </w:rPr>
        <w:t>два</w:t>
      </w:r>
      <w:r w:rsidRPr="007F121B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такого решения и может быть обжаловано заявителем в судебном порядке.</w:t>
      </w:r>
    </w:p>
    <w:p w14:paraId="0DDB7D6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D6399E">
        <w:rPr>
          <w:rFonts w:ascii="Times New Roman" w:hAnsi="Times New Roman" w:cs="Times New Roman"/>
          <w:sz w:val="28"/>
          <w:szCs w:val="28"/>
        </w:rPr>
        <w:t>2</w:t>
      </w:r>
      <w:r w:rsidRPr="007F121B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переводе или об отказе в переводе жилого помещения в нежилое и нежилого помещения в жилое помещение.</w:t>
      </w:r>
    </w:p>
    <w:p w14:paraId="38671BC2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14:paraId="66A0A98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14:paraId="3C95A2C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14:paraId="53916462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4EC21" w14:textId="77777777" w:rsidR="00FF5581" w:rsidRPr="007F121B" w:rsidRDefault="00D6399E" w:rsidP="007F121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</w:t>
      </w:r>
    </w:p>
    <w:p w14:paraId="1CA37061" w14:textId="77777777" w:rsidR="00FF5581" w:rsidRPr="007F121B" w:rsidRDefault="00FF5581" w:rsidP="007F12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процедур (действий) в МФЦ</w:t>
      </w:r>
    </w:p>
    <w:p w14:paraId="451AEA2B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963E8D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14:paraId="02EA7347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.2. 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14:paraId="77552C47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97"/>
      <w:bookmarkEnd w:id="13"/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</w:t>
      </w:r>
      <w:r w:rsidR="00FF5581" w:rsidRPr="007F121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1990968F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F5581" w:rsidRPr="007F121B">
        <w:rPr>
          <w:rFonts w:ascii="Times New Roman" w:hAnsi="Times New Roman" w:cs="Times New Roman"/>
          <w:sz w:val="28"/>
          <w:szCs w:val="28"/>
        </w:rPr>
        <w:t>4. 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5AECB29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14:paraId="458CC929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14:paraId="450E167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проверяет представленное заявление и документы на предмет:</w:t>
      </w:r>
    </w:p>
    <w:p w14:paraId="4880B4A3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1) текст в заявлении поддается прочтению;</w:t>
      </w:r>
    </w:p>
    <w:p w14:paraId="0C9EB02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14:paraId="3ED880F7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3) заявление подписано уполномоченным лицом;</w:t>
      </w:r>
    </w:p>
    <w:p w14:paraId="12D8516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услуги;</w:t>
      </w:r>
    </w:p>
    <w:p w14:paraId="0FB8D0A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14:paraId="4029CC38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1E8C5E9B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выдает расписку в получении документов на предоставление услуги, сформированную в АИС МФЦ;</w:t>
      </w:r>
    </w:p>
    <w:p w14:paraId="0A16271F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0EE77654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60B3327B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55A47AD7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 xml:space="preserve">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</w:t>
      </w:r>
      <w:r w:rsidR="00FF5581" w:rsidRPr="007F121B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 органов, предоставляющих муниципальные услуги.</w:t>
      </w:r>
    </w:p>
    <w:p w14:paraId="22096200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5D014FF2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1664EEBA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39271A0E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2C1F65AD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4B8C687A" w14:textId="77777777" w:rsidR="00FF5581" w:rsidRPr="007F121B" w:rsidRDefault="00FF5581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21B">
        <w:rPr>
          <w:rFonts w:ascii="Times New Roman" w:hAnsi="Times New Roman" w:cs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6490E6DC" w14:textId="77777777" w:rsidR="00FF5581" w:rsidRPr="007F121B" w:rsidRDefault="00D6399E" w:rsidP="007F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581" w:rsidRPr="007F121B">
        <w:rPr>
          <w:rFonts w:ascii="Times New Roman" w:hAnsi="Times New Roman" w:cs="Times New Roman"/>
          <w:sz w:val="28"/>
          <w:szCs w:val="28"/>
        </w:rPr>
        <w:t>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25F57E42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F978E0" w14:textId="77777777" w:rsidR="00FF5581" w:rsidRPr="007F121B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9F0D7A" w14:textId="2522510E" w:rsidR="00FF5581" w:rsidRDefault="00FF5581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8C5F1A" w14:textId="14293A32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AA4A29" w14:textId="7BEBD0FF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BDB921" w14:textId="2973EF72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B5B4B1" w14:textId="58E1C0B1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A30B2" w14:textId="071B1A2C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C7C6FA" w14:textId="4C29391D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80F4A2" w14:textId="4235E8A8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2B4DE6" w14:textId="7D58345D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DDBC63" w14:textId="4490EB52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A07BF7" w14:textId="55C057AB" w:rsidR="00FC4173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F02A04" w14:textId="77777777" w:rsidR="00FC4173" w:rsidRPr="007F121B" w:rsidRDefault="00FC4173" w:rsidP="007F1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D4F4F0" w14:textId="77777777" w:rsidR="00FF5581" w:rsidRDefault="00FF5581">
      <w:pPr>
        <w:pStyle w:val="ConsPlusNormal"/>
        <w:jc w:val="both"/>
      </w:pPr>
    </w:p>
    <w:p w14:paraId="02C55915" w14:textId="77777777" w:rsidR="00FF5581" w:rsidRPr="00AA1188" w:rsidRDefault="00FF55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A1188">
        <w:rPr>
          <w:rFonts w:ascii="Times New Roman" w:hAnsi="Times New Roman" w:cs="Times New Roman"/>
          <w:sz w:val="24"/>
          <w:szCs w:val="24"/>
        </w:rPr>
        <w:t>№</w:t>
      </w:r>
      <w:r w:rsidRPr="00AA1188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7F72F74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0E45128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20A381C" w14:textId="77777777" w:rsidR="00FF5581" w:rsidRPr="00AA1188" w:rsidRDefault="003A26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F5581" w:rsidRPr="00AA1188">
        <w:rPr>
          <w:rFonts w:ascii="Times New Roman" w:hAnsi="Times New Roman" w:cs="Times New Roman"/>
          <w:sz w:val="24"/>
          <w:szCs w:val="24"/>
        </w:rPr>
        <w:t>Перевод жилого помещения в нежилое</w:t>
      </w:r>
    </w:p>
    <w:p w14:paraId="7D175612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помещение и нежилого помещения</w:t>
      </w:r>
    </w:p>
    <w:p w14:paraId="034DF0D2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в жилое помещение</w:t>
      </w:r>
      <w:r w:rsidR="003A26F5">
        <w:rPr>
          <w:rFonts w:ascii="Times New Roman" w:hAnsi="Times New Roman" w:cs="Times New Roman"/>
          <w:sz w:val="24"/>
          <w:szCs w:val="24"/>
        </w:rPr>
        <w:t>»</w:t>
      </w:r>
    </w:p>
    <w:p w14:paraId="601C5A90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CB41F2" w14:textId="77777777" w:rsidR="00FF5581" w:rsidRPr="00AA1188" w:rsidRDefault="00FF5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433"/>
      <w:bookmarkEnd w:id="14"/>
      <w:r w:rsidRPr="00AA1188">
        <w:rPr>
          <w:rFonts w:ascii="Times New Roman" w:hAnsi="Times New Roman" w:cs="Times New Roman"/>
          <w:sz w:val="24"/>
          <w:szCs w:val="24"/>
        </w:rPr>
        <w:t>БЛОК-СХЕМА</w:t>
      </w:r>
    </w:p>
    <w:p w14:paraId="22ADC685" w14:textId="77777777" w:rsidR="00FF5581" w:rsidRPr="00AA1188" w:rsidRDefault="00FF5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1E4BF5">
        <w:rPr>
          <w:rFonts w:ascii="Times New Roman" w:hAnsi="Times New Roman" w:cs="Times New Roman"/>
          <w:sz w:val="24"/>
          <w:szCs w:val="24"/>
        </w:rPr>
        <w:t>«</w:t>
      </w:r>
      <w:r w:rsidRPr="00AA1188">
        <w:rPr>
          <w:rFonts w:ascii="Times New Roman" w:hAnsi="Times New Roman" w:cs="Times New Roman"/>
          <w:sz w:val="24"/>
          <w:szCs w:val="24"/>
        </w:rPr>
        <w:t>ПЕРЕВОД ЖИЛОГО</w:t>
      </w:r>
    </w:p>
    <w:p w14:paraId="7FA59B7A" w14:textId="77777777" w:rsidR="00FF5581" w:rsidRPr="00AA1188" w:rsidRDefault="00FF5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ПОМЕЩЕНИЯ В НЕЖИЛОЕ ПОМЕЩЕНИЕ И НЕЖИЛОГО ПОМЕЩЕНИЯ</w:t>
      </w:r>
    </w:p>
    <w:p w14:paraId="0F4A9C3F" w14:textId="77777777" w:rsidR="00FF5581" w:rsidRPr="00AA1188" w:rsidRDefault="00FF55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В ЖИЛОЕ ПОМЕЩЕНИЕ</w:t>
      </w:r>
      <w:r w:rsidR="001E4BF5">
        <w:rPr>
          <w:rFonts w:ascii="Times New Roman" w:hAnsi="Times New Roman" w:cs="Times New Roman"/>
          <w:sz w:val="24"/>
          <w:szCs w:val="24"/>
        </w:rPr>
        <w:t>»</w:t>
      </w:r>
    </w:p>
    <w:p w14:paraId="3C58D95B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FF5581" w:rsidRPr="00AA1188" w14:paraId="2E30C9E8" w14:textId="77777777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379741F0" w14:textId="77777777" w:rsidR="00FF5581" w:rsidRPr="00AA1188" w:rsidRDefault="00FF5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C971C6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14:paraId="0B1E8DC1" w14:textId="77777777" w:rsidR="00FF5581" w:rsidRPr="00AA1188" w:rsidRDefault="00FF5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81" w:rsidRPr="00AA1188" w14:paraId="47D603DD" w14:textId="77777777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14:paraId="20BE83E1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43B99C6" wp14:editId="5D87270E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81" w:rsidRPr="00AA1188" w14:paraId="7094FEA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3"/>
          </w:tcPr>
          <w:p w14:paraId="785F06CE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 на предоставление муниципальной услуги - 1 рабочий день</w:t>
            </w:r>
          </w:p>
        </w:tc>
      </w:tr>
      <w:tr w:rsidR="00FF5581" w:rsidRPr="00AA1188" w14:paraId="7D25A0A9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14:paraId="1EFA2336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4F23408" wp14:editId="7AC2D89D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81" w:rsidRPr="00AA1188" w14:paraId="11742D43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3"/>
          </w:tcPr>
          <w:p w14:paraId="27916FA1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переводе или об отказе в переводе жилого помещения в нежилое и нежилого помещения в жилое помещение </w:t>
            </w:r>
            <w:r w:rsidR="001E4B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B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BF5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FF5581" w:rsidRPr="00AA1188" w14:paraId="5F2F3E9F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left w:val="nil"/>
              <w:right w:val="nil"/>
            </w:tcBorders>
          </w:tcPr>
          <w:p w14:paraId="30F9188A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FFD0AB4" wp14:editId="4990650B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81" w:rsidRPr="00AA1188" w14:paraId="4AFC2A5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3"/>
          </w:tcPr>
          <w:p w14:paraId="32824775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документов по результатам предоставления муниципальной услуги - </w:t>
            </w:r>
            <w:r w:rsidR="00243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="00243F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43FBF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FF5581" w:rsidRPr="00AA1188" w14:paraId="34F59358" w14:textId="77777777">
        <w:tc>
          <w:tcPr>
            <w:tcW w:w="9071" w:type="dxa"/>
            <w:gridSpan w:val="3"/>
            <w:tcBorders>
              <w:left w:val="nil"/>
              <w:bottom w:val="nil"/>
              <w:right w:val="nil"/>
            </w:tcBorders>
          </w:tcPr>
          <w:p w14:paraId="46F15FD0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381460A" wp14:editId="5168CED0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581" w:rsidRPr="00AA1188" w14:paraId="56C4EFA9" w14:textId="77777777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14:paraId="4C225635" w14:textId="77777777" w:rsidR="00FF5581" w:rsidRPr="00AA1188" w:rsidRDefault="00FF5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5214C8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14:paraId="53F41B37" w14:textId="77777777" w:rsidR="00FF5581" w:rsidRPr="00AA1188" w:rsidRDefault="00FF5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B08B3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F9A0DA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9CC5A0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5683D6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0C7432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D278A1" w14:textId="6E88AEB2" w:rsidR="00FF5581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A2DB4D" w14:textId="5EC3DD88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168BF7" w14:textId="4B04493D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7A8013" w14:textId="3C904DB7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024637" w14:textId="7D4C728F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D3DC32" w14:textId="72B35AEE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B44489" w14:textId="4FB62126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227F6E" w14:textId="5B7F6385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19C6E0" w14:textId="14EF45E3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58C605" w14:textId="7AB17C43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F91D5D" w14:textId="40E8388D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CE42CE" w14:textId="2EE59A8D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66D22A" w14:textId="77777777" w:rsidR="00FC4173" w:rsidRPr="00AA1188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6AA9DB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0309A8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96365D" w14:textId="77777777" w:rsidR="00FF5581" w:rsidRPr="00AA1188" w:rsidRDefault="00FF55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3FBF">
        <w:rPr>
          <w:rFonts w:ascii="Times New Roman" w:hAnsi="Times New Roman" w:cs="Times New Roman"/>
          <w:sz w:val="24"/>
          <w:szCs w:val="24"/>
        </w:rPr>
        <w:t>№</w:t>
      </w:r>
      <w:r w:rsidRPr="00AA1188">
        <w:rPr>
          <w:rFonts w:ascii="Times New Roman" w:hAnsi="Times New Roman" w:cs="Times New Roman"/>
          <w:sz w:val="24"/>
          <w:szCs w:val="24"/>
        </w:rPr>
        <w:t xml:space="preserve"> </w:t>
      </w:r>
      <w:r w:rsidR="00243FBF">
        <w:rPr>
          <w:rFonts w:ascii="Times New Roman" w:hAnsi="Times New Roman" w:cs="Times New Roman"/>
          <w:sz w:val="24"/>
          <w:szCs w:val="24"/>
        </w:rPr>
        <w:t>2</w:t>
      </w:r>
    </w:p>
    <w:p w14:paraId="43B080CD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54A0B57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64A204C2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"Перевод жилого помещения в нежилое</w:t>
      </w:r>
    </w:p>
    <w:p w14:paraId="369D85DB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помещение и нежилого помещения</w:t>
      </w:r>
    </w:p>
    <w:p w14:paraId="5424F44E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в жилое помещение"</w:t>
      </w:r>
    </w:p>
    <w:p w14:paraId="28BD34B2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9B5AC4" w14:textId="77777777" w:rsidR="00FF5581" w:rsidRPr="00AA1188" w:rsidRDefault="00FF55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486"/>
      <w:bookmarkEnd w:id="15"/>
      <w:r w:rsidRPr="00AA1188"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14:paraId="4BF603B1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4819"/>
      </w:tblGrid>
      <w:tr w:rsidR="00FF5581" w:rsidRPr="00AA1188" w14:paraId="241205E7" w14:textId="77777777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37F88C1F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5244D8A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</w:t>
            </w:r>
          </w:p>
          <w:p w14:paraId="6CBF7D86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93F6815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 исполнительной власти субъекта Российской Федерации или органа местного самоуправления)</w:t>
            </w:r>
          </w:p>
          <w:p w14:paraId="60889E68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от кого: ______________________________________</w:t>
            </w:r>
          </w:p>
          <w:p w14:paraId="7431DF22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84A1603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наименование, ИНН, ОГРН юридического лица)</w:t>
            </w:r>
          </w:p>
          <w:p w14:paraId="0D3B31E8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2F64954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(контактный телефон, электронная почта, почтовый адрес)</w:t>
            </w:r>
          </w:p>
          <w:p w14:paraId="2D67F043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778FE87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лица)</w:t>
            </w:r>
          </w:p>
          <w:p w14:paraId="47C93FC2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E9FD098" w14:textId="77777777" w:rsidR="00FF5581" w:rsidRPr="00AA1188" w:rsidRDefault="00FF558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(данные представителя заявителя)</w:t>
            </w:r>
          </w:p>
        </w:tc>
      </w:tr>
      <w:tr w:rsidR="00FF5581" w:rsidRPr="00AA1188" w14:paraId="63978838" w14:textId="777777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9289C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5D17E3A1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о переводе жилого помещения в нежилое помещение и нежилого помещения в жилое помещение</w:t>
            </w:r>
          </w:p>
          <w:p w14:paraId="78847419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6D068" w14:textId="77777777" w:rsidR="00FF5581" w:rsidRPr="00AA1188" w:rsidRDefault="00FF55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муниципальную услугу</w:t>
            </w:r>
          </w:p>
          <w:p w14:paraId="5F55D9DB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 в отношении помещения, находящегося в собственности _________________________________________________________________________,</w:t>
            </w:r>
          </w:p>
          <w:p w14:paraId="7B93899C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(для физических лиц/индивидуальных предпринимателей: ФИО, документ, удостоверяющий личность: вид документа - паспорт, ИНН, СНИЛС, ОГРНИП (для индивидуальных предпринимателей), для юридических лиц: полное наименование юридического лица, ОГРН, ИНН)</w:t>
            </w:r>
          </w:p>
          <w:p w14:paraId="66132AD1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расположенного по адресу: __________________________________________________ (город, улица, проспект, проезд, переулок, шоссе)</w:t>
            </w:r>
          </w:p>
          <w:p w14:paraId="085E8B97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__________________________________________, ______________________________</w:t>
            </w:r>
          </w:p>
          <w:p w14:paraId="2E1DD668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(N дома, N корпуса, строения)</w:t>
            </w:r>
          </w:p>
          <w:p w14:paraId="49B71040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14:paraId="0EF73122" w14:textId="77777777" w:rsidR="00FF5581" w:rsidRPr="00AA1188" w:rsidRDefault="00FF55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3F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квартиры, (текущее назначение помещения (общая площадь, жилая помещения) (жилое/нежилое) площадь) из (жилого/нежилого) помещения в (нежилое/жилое)</w:t>
            </w:r>
          </w:p>
          <w:p w14:paraId="3C249C93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FF5581" w:rsidRPr="00AA1188" w14:paraId="25ED81E2" w14:textId="777777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1BDDC" w14:textId="77777777" w:rsidR="00FF5581" w:rsidRPr="00AA1188" w:rsidRDefault="00FF5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81" w:rsidRPr="00AA1188" w14:paraId="1B29E8F4" w14:textId="7777777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C703A" w14:textId="77777777" w:rsidR="00FF5581" w:rsidRPr="00AA1188" w:rsidRDefault="00FF55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Подпись _______________________________________________________________</w:t>
            </w:r>
          </w:p>
          <w:p w14:paraId="438A3298" w14:textId="77777777" w:rsidR="00FF5581" w:rsidRPr="00AA1188" w:rsidRDefault="00FF55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14:paraId="27C3BCAC" w14:textId="77777777" w:rsidR="00FF5581" w:rsidRPr="00AA1188" w:rsidRDefault="00FF558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Дата __________________________</w:t>
            </w:r>
          </w:p>
        </w:tc>
      </w:tr>
    </w:tbl>
    <w:p w14:paraId="31DAA3A5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C4C3F7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9E9819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3DC7DA" w14:textId="38995EEA" w:rsidR="00FF5581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DAFFB0" w14:textId="628FE41E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2F435E" w14:textId="41383947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FA2140" w14:textId="2ADA6087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B5F170" w14:textId="5CFC19B9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73A559" w14:textId="459B2AB0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C1763B" w14:textId="54E19C89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3F0B35" w14:textId="039DEF7C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F92C01" w14:textId="5E1A18E6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3A1708" w14:textId="119261D4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BFC647" w14:textId="5326577A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F6BA51" w14:textId="1456647C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599F38" w14:textId="763E1932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598042" w14:textId="4F9A4FCC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F42D8F" w14:textId="4B84A8BB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49E96C" w14:textId="1D8CA5C2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BFCEEE" w14:textId="547256ED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7DB377" w14:textId="0E5AAF41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020DFB" w14:textId="11DF26F6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E65780" w14:textId="77B7A2D0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EDF32E" w14:textId="75972205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0112C0" w14:textId="3E39302F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FA4C26" w14:textId="474815D0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799565" w14:textId="5A650C72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9B5990" w14:textId="6FC7D595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59A119" w14:textId="6986328B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4DDF01" w14:textId="32710168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4FB6AB" w14:textId="711F8753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9766BF" w14:textId="084DA74C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17D665" w14:textId="7B88949D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BA4684" w14:textId="22301CFB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D499A8" w14:textId="39179F05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3C4640" w14:textId="555FF15F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BBA778" w14:textId="26149E42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080087" w14:textId="4E08F782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0C2678" w14:textId="722CB4D0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218CFE" w14:textId="383766DC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71C935" w14:textId="6840D470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22B2E4" w14:textId="4035A560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1637D4" w14:textId="2068A5B2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A963CB" w14:textId="2266638D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05D4EA" w14:textId="77777777" w:rsidR="00FC4173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66938D" w14:textId="77777777" w:rsidR="00FC4173" w:rsidRPr="00AA1188" w:rsidRDefault="00FC4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28EF0E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67C57A" w14:textId="77777777" w:rsidR="00FF5581" w:rsidRPr="00AA1188" w:rsidRDefault="00FF55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43FBF">
        <w:rPr>
          <w:rFonts w:ascii="Times New Roman" w:hAnsi="Times New Roman" w:cs="Times New Roman"/>
          <w:sz w:val="24"/>
          <w:szCs w:val="24"/>
        </w:rPr>
        <w:t>№</w:t>
      </w:r>
      <w:r w:rsidRPr="00AA1188">
        <w:rPr>
          <w:rFonts w:ascii="Times New Roman" w:hAnsi="Times New Roman" w:cs="Times New Roman"/>
          <w:sz w:val="24"/>
          <w:szCs w:val="24"/>
        </w:rPr>
        <w:t xml:space="preserve"> </w:t>
      </w:r>
      <w:r w:rsidR="00243FBF">
        <w:rPr>
          <w:rFonts w:ascii="Times New Roman" w:hAnsi="Times New Roman" w:cs="Times New Roman"/>
          <w:sz w:val="24"/>
          <w:szCs w:val="24"/>
        </w:rPr>
        <w:t>3</w:t>
      </w:r>
    </w:p>
    <w:p w14:paraId="470FA78C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E9B719D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по предоставлению государственной</w:t>
      </w:r>
    </w:p>
    <w:p w14:paraId="6C626003" w14:textId="77777777" w:rsidR="00FF5581" w:rsidRPr="00AA1188" w:rsidRDefault="00FF55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1188">
        <w:rPr>
          <w:rFonts w:ascii="Times New Roman" w:hAnsi="Times New Roman" w:cs="Times New Roman"/>
          <w:sz w:val="24"/>
          <w:szCs w:val="24"/>
        </w:rPr>
        <w:t>(муниципальной) услуги</w:t>
      </w:r>
    </w:p>
    <w:p w14:paraId="150A33FA" w14:textId="77777777" w:rsidR="00FF5581" w:rsidRPr="00AA1188" w:rsidRDefault="00FF5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78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  <w:gridCol w:w="3719"/>
        <w:gridCol w:w="709"/>
        <w:gridCol w:w="4961"/>
        <w:gridCol w:w="9070"/>
      </w:tblGrid>
      <w:tr w:rsidR="00243FBF" w:rsidRPr="00AA1188" w14:paraId="694AA407" w14:textId="77777777" w:rsidTr="00243FB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378AC0D" w14:textId="77777777" w:rsidR="00243FBF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Подрезчихинского</w:t>
            </w:r>
          </w:p>
          <w:p w14:paraId="076D4B56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6EFE934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от гражданина __________________</w:t>
            </w:r>
          </w:p>
          <w:p w14:paraId="3CD223E4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4B7BDEA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______________________________,</w:t>
            </w:r>
          </w:p>
          <w:p w14:paraId="77FD9CE9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 ___</w:t>
            </w:r>
          </w:p>
          <w:p w14:paraId="57798DDB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D43E418" w14:textId="77777777" w:rsidR="00243FBF" w:rsidRPr="00767867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60926F3E" w14:textId="77777777" w:rsidR="00243FBF" w:rsidRPr="00AA1188" w:rsidRDefault="00243FBF" w:rsidP="00243FBF">
            <w:pPr>
              <w:pStyle w:val="ConsPlusNormal"/>
              <w:ind w:firstLine="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C2878B" w14:textId="77777777" w:rsidR="00243FBF" w:rsidRPr="00AA1188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DD6E085" w14:textId="77777777" w:rsidR="00243FBF" w:rsidRPr="00AA1188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3770466D" w14:textId="77777777" w:rsidR="00243FBF" w:rsidRPr="00AA1188" w:rsidRDefault="00243FBF" w:rsidP="00243FB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243FBF" w:rsidRPr="00AA1188" w14:paraId="62155981" w14:textId="77777777" w:rsidTr="00243FB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F8397FA" w14:textId="77777777" w:rsidR="00243FBF" w:rsidRPr="001859D6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14:paraId="266A4031" w14:textId="77777777" w:rsidR="00243FBF" w:rsidRPr="001859D6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  <w:p w14:paraId="552D60B4" w14:textId="77777777" w:rsidR="00243FBF" w:rsidRPr="001859D6" w:rsidRDefault="00243FBF" w:rsidP="0024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3CF7A" w14:textId="77777777" w:rsidR="00243FBF" w:rsidRPr="001859D6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______________________________________________________________________,</w:t>
            </w:r>
          </w:p>
          <w:p w14:paraId="669B5F59" w14:textId="77777777" w:rsidR="00243FBF" w:rsidRPr="001859D6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полностью)</w:t>
            </w:r>
          </w:p>
          <w:p w14:paraId="71A5C5FA" w14:textId="77777777" w:rsidR="00243FBF" w:rsidRPr="001859D6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21">
              <w:r w:rsidRPr="001859D6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1859D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 xml:space="preserve">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      </w:r>
            <w:hyperlink r:id="rId22">
              <w:r w:rsidRPr="001859D6">
                <w:rPr>
                  <w:rFonts w:ascii="Times New Roman" w:hAnsi="Times New Roman" w:cs="Times New Roman"/>
                  <w:sz w:val="24"/>
                  <w:szCs w:val="24"/>
                </w:rPr>
                <w:t>пунктом 3 части первой статьи 3</w:t>
              </w:r>
            </w:hyperlink>
            <w:r w:rsidRPr="001859D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целью оказания муниципальной услуги</w:t>
            </w: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A8F031" w14:textId="77777777" w:rsidR="00243FBF" w:rsidRPr="001859D6" w:rsidRDefault="00243FBF" w:rsidP="00243F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D6">
              <w:rPr>
                <w:rFonts w:ascii="Times New Roman" w:hAnsi="Times New Roman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0F13890E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7D9E4C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D2EBD00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515785A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14:paraId="43B6D5E2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  <w:p w14:paraId="583819FD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_____________________________________________________________________,</w:t>
            </w:r>
          </w:p>
          <w:p w14:paraId="7B49E569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полностью)</w:t>
            </w:r>
          </w:p>
          <w:p w14:paraId="5CF2D990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серия ____________ N ______________________________,</w:t>
            </w:r>
          </w:p>
          <w:p w14:paraId="6B916338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___________________________________________________________________</w:t>
            </w:r>
          </w:p>
          <w:p w14:paraId="4398497D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________________________________________________________________________,</w:t>
            </w:r>
          </w:p>
          <w:p w14:paraId="44481AD9" w14:textId="77777777" w:rsidR="00243FBF" w:rsidRPr="00AA1188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(кем и когда)</w:t>
            </w:r>
          </w:p>
          <w:p w14:paraId="1D3AD9E4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код подразделения ________________, СНИЛС _______________________________,</w:t>
            </w:r>
          </w:p>
          <w:p w14:paraId="75C5B83F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адресу: _________________________________________________</w:t>
            </w:r>
          </w:p>
          <w:p w14:paraId="3D3A4079" w14:textId="77777777" w:rsidR="00243FBF" w:rsidRPr="00AA1188" w:rsidRDefault="00243FBF" w:rsidP="00243F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________________________________________________________________________,</w:t>
            </w:r>
          </w:p>
          <w:p w14:paraId="7EC837E5" w14:textId="77777777" w:rsidR="00243FBF" w:rsidRPr="00AA1188" w:rsidRDefault="00243FBF" w:rsidP="00243FB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3">
              <w:r w:rsidRPr="00AA118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AA1188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даю согласие администрации Слободского муниципального района Кировской области (далее - Оператор), расположенной по адресу: Кировская область, г. Слободской, ул. Советская, д. 86, на обработку персональных данных: фамилия, имя, отчество, год, месяц, дата рождения, место рождения, адрес места жительства, паспортные данные, СНИЛС, контактная информация.</w:t>
            </w:r>
          </w:p>
        </w:tc>
      </w:tr>
      <w:tr w:rsidR="00243FBF" w:rsidRPr="00AA1188" w14:paraId="339ED995" w14:textId="77777777" w:rsidTr="00243FB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81799E1" w14:textId="77777777" w:rsidR="00243FBF" w:rsidRPr="00767867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6C773BC8" w14:textId="77777777" w:rsidR="00243FBF" w:rsidRPr="00767867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353D48D7" w14:textId="77777777" w:rsidR="00243FBF" w:rsidRPr="00767867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B202A37" w14:textId="77777777" w:rsidR="00243FBF" w:rsidRPr="00767867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0025BE" w14:textId="77777777" w:rsidR="00243FBF" w:rsidRPr="00767867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CB4D8D7" w14:textId="77777777" w:rsidR="00243FBF" w:rsidRPr="00767867" w:rsidRDefault="00243FBF" w:rsidP="00243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867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0EFA2D3" w14:textId="77777777" w:rsidR="00243FBF" w:rsidRPr="00767867" w:rsidRDefault="00243FBF" w:rsidP="0024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4462FA7" w14:textId="77777777" w:rsidR="00243FBF" w:rsidRPr="00AA1188" w:rsidRDefault="00243FBF" w:rsidP="00243F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E00A4" w14:textId="77777777" w:rsidR="00ED5938" w:rsidRPr="00AA1188" w:rsidRDefault="00ED5938">
      <w:pPr>
        <w:rPr>
          <w:sz w:val="24"/>
          <w:szCs w:val="24"/>
        </w:rPr>
      </w:pPr>
    </w:p>
    <w:sectPr w:rsidR="00ED5938" w:rsidRPr="00AA1188" w:rsidSect="00FF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81"/>
    <w:rsid w:val="001E4BF5"/>
    <w:rsid w:val="00243FBF"/>
    <w:rsid w:val="002D7753"/>
    <w:rsid w:val="00355B15"/>
    <w:rsid w:val="003A26F5"/>
    <w:rsid w:val="004D3C40"/>
    <w:rsid w:val="007F121B"/>
    <w:rsid w:val="0082496F"/>
    <w:rsid w:val="00AA1188"/>
    <w:rsid w:val="00AE76DB"/>
    <w:rsid w:val="00D6399E"/>
    <w:rsid w:val="00D92528"/>
    <w:rsid w:val="00E11C62"/>
    <w:rsid w:val="00ED5938"/>
    <w:rsid w:val="00FC4173"/>
    <w:rsid w:val="00FD36F0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092B"/>
  <w15:chartTrackingRefBased/>
  <w15:docId w15:val="{EC3BA4D5-7C88-46E7-AAF9-B9692A58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F55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F5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55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4D3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43&amp;dst=618" TargetMode="External"/><Relationship Id="rId13" Type="http://schemas.openxmlformats.org/officeDocument/2006/relationships/hyperlink" Target="https://login.consultant.ru/link/?req=doc&amp;base=LAW&amp;n=494996&amp;dst=359" TargetMode="External"/><Relationship Id="rId18" Type="http://schemas.openxmlformats.org/officeDocument/2006/relationships/hyperlink" Target="https://login.consultant.ru/link/?req=doc&amp;base=LAW&amp;n=4949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6&amp;dst=100278" TargetMode="External"/><Relationship Id="rId7" Type="http://schemas.openxmlformats.org/officeDocument/2006/relationships/hyperlink" Target="https://login.consultant.ru/link/?req=doc&amp;base=LAW&amp;n=55033&amp;dst=100008" TargetMode="External"/><Relationship Id="rId12" Type="http://schemas.openxmlformats.org/officeDocument/2006/relationships/hyperlink" Target="https://login.consultant.ru/link/?req=doc&amp;base=LAW&amp;n=494996&amp;dst=339" TargetMode="External"/><Relationship Id="rId17" Type="http://schemas.openxmlformats.org/officeDocument/2006/relationships/hyperlink" Target="https://login.consultant.ru/link/?req=doc&amp;base=LAW&amp;n=48302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022" TargetMode="External"/><Relationship Id="rId20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https://podrezchixinskoe-r43.gosweb.gosuslugi.ru" TargetMode="External"/><Relationship Id="rId11" Type="http://schemas.openxmlformats.org/officeDocument/2006/relationships/hyperlink" Target="https://login.consultant.ru/link/?req=doc&amp;base=LAW&amp;n=494996&amp;dst=10001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96" TargetMode="External"/><Relationship Id="rId15" Type="http://schemas.openxmlformats.org/officeDocument/2006/relationships/hyperlink" Target="https://login.consultant.ru/link/?req=doc&amp;base=LAW&amp;n=489041" TargetMode="External"/><Relationship Id="rId23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LAW&amp;n=493210&amp;dst=100290" TargetMode="External"/><Relationship Id="rId19" Type="http://schemas.openxmlformats.org/officeDocument/2006/relationships/hyperlink" Target="https://login.consultant.ru/link/?req=doc&amp;base=LAW&amp;n=55033&amp;dst=100008" TargetMode="External"/><Relationship Id="rId4" Type="http://schemas.openxmlformats.org/officeDocument/2006/relationships/hyperlink" Target="https://podrezchixinskoe-r43.gosweb.gosuslugi.ru" TargetMode="External"/><Relationship Id="rId9" Type="http://schemas.openxmlformats.org/officeDocument/2006/relationships/hyperlink" Target="https://login.consultant.ru/link/?req=doc&amp;base=LAW&amp;n=493210&amp;dst=100271" TargetMode="External"/><Relationship Id="rId14" Type="http://schemas.openxmlformats.org/officeDocument/2006/relationships/hyperlink" Target="https://login.consultant.ru/link/?req=doc&amp;base=LAW&amp;n=493210&amp;dst=100167" TargetMode="External"/><Relationship Id="rId22" Type="http://schemas.openxmlformats.org/officeDocument/2006/relationships/hyperlink" Target="https://login.consultant.ru/link/?req=doc&amp;base=LAW&amp;n=482686&amp;dst=100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9620</Words>
  <Characters>54837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ZavUrist</dc:creator>
  <cp:keywords/>
  <dc:description/>
  <cp:lastModifiedBy>UserOk</cp:lastModifiedBy>
  <cp:revision>5</cp:revision>
  <dcterms:created xsi:type="dcterms:W3CDTF">2025-03-13T13:01:00Z</dcterms:created>
  <dcterms:modified xsi:type="dcterms:W3CDTF">2025-03-17T07:55:00Z</dcterms:modified>
</cp:coreProperties>
</file>