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1CC8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ПОДРЕЗЧИХИНСКОГО </w:t>
      </w:r>
    </w:p>
    <w:p w14:paraId="0182F2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179E3FF8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2D08BF4C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14:paraId="439FA069" w14:textId="77777777" w:rsidR="00AA2392" w:rsidRDefault="00AA2392" w:rsidP="00AA2392">
      <w:pPr>
        <w:jc w:val="center"/>
        <w:rPr>
          <w:sz w:val="28"/>
          <w:szCs w:val="28"/>
        </w:rPr>
      </w:pPr>
    </w:p>
    <w:p w14:paraId="5DD9BD83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5483930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EC69DCF" w14:textId="73E6B74B" w:rsidR="00AA2392" w:rsidRPr="008E0555" w:rsidRDefault="00EC1F06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1</w:t>
      </w:r>
      <w:r w:rsidR="00AA239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A2392">
        <w:rPr>
          <w:sz w:val="28"/>
          <w:szCs w:val="28"/>
        </w:rPr>
        <w:t>.202</w:t>
      </w:r>
      <w:r w:rsidR="00415B65">
        <w:rPr>
          <w:sz w:val="28"/>
          <w:szCs w:val="28"/>
        </w:rPr>
        <w:t>5</w:t>
      </w:r>
      <w:r w:rsidR="00AA2392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12</w:t>
      </w:r>
      <w:r w:rsidR="00AA2392">
        <w:rPr>
          <w:sz w:val="28"/>
          <w:szCs w:val="28"/>
        </w:rPr>
        <w:t>-П</w:t>
      </w:r>
    </w:p>
    <w:p w14:paraId="64A0F0F4" w14:textId="77777777" w:rsidR="00AA2392" w:rsidRDefault="00AA2392" w:rsidP="00AA239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0D48A9EB" w14:textId="77777777" w:rsidR="00AA2392" w:rsidRDefault="00AA2392" w:rsidP="00AA2392">
      <w:pPr>
        <w:jc w:val="center"/>
        <w:rPr>
          <w:b/>
          <w:sz w:val="28"/>
          <w:szCs w:val="28"/>
        </w:rPr>
      </w:pPr>
    </w:p>
    <w:p w14:paraId="37AB57B7" w14:textId="0AACF7BE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№ </w:t>
      </w:r>
      <w:r w:rsidR="00415B65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-П от </w:t>
      </w:r>
      <w:r w:rsidR="00415B6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.1</w:t>
      </w:r>
      <w:r w:rsidR="00E03C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415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Белохолуницкого  района  Кировской области</w:t>
      </w:r>
    </w:p>
    <w:p w14:paraId="4350DBED" w14:textId="426E1538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15B6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415B6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415B6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14:paraId="1011E1C7" w14:textId="77777777" w:rsidR="00AA2392" w:rsidRDefault="00AA2392" w:rsidP="00AA2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90F3822" w14:textId="77777777" w:rsidR="00AA2392" w:rsidRDefault="00AA2392" w:rsidP="00AA2392">
      <w:pPr>
        <w:jc w:val="both"/>
        <w:rPr>
          <w:sz w:val="28"/>
          <w:szCs w:val="28"/>
        </w:rPr>
      </w:pPr>
    </w:p>
    <w:p w14:paraId="77E92399" w14:textId="77777777" w:rsidR="00AA2392" w:rsidRPr="00466ED0" w:rsidRDefault="00AA2392" w:rsidP="00AA2392">
      <w:pPr>
        <w:pStyle w:val="a3"/>
        <w:jc w:val="both"/>
        <w:rPr>
          <w:b w:val="0"/>
          <w:szCs w:val="28"/>
        </w:rPr>
      </w:pPr>
      <w:r>
        <w:rPr>
          <w:szCs w:val="28"/>
        </w:rPr>
        <w:tab/>
      </w:r>
      <w:r w:rsidRPr="00AA2392">
        <w:rPr>
          <w:b w:val="0"/>
          <w:szCs w:val="28"/>
        </w:rPr>
        <w:t>В соответствии со статьями 9 и 21 Бюджетного Кодекса Российской Федерации</w:t>
      </w:r>
      <w:r w:rsidRPr="00466ED0">
        <w:rPr>
          <w:b w:val="0"/>
          <w:szCs w:val="28"/>
        </w:rPr>
        <w:t xml:space="preserve">, </w:t>
      </w:r>
      <w:r>
        <w:rPr>
          <w:szCs w:val="28"/>
        </w:rPr>
        <w:t xml:space="preserve">  </w:t>
      </w:r>
      <w:r w:rsidRPr="00466ED0">
        <w:rPr>
          <w:b w:val="0"/>
          <w:szCs w:val="28"/>
        </w:rPr>
        <w:t>администрация Подрезчихинского сельского поселения   ПОСТАНОВЛЯЕТ:</w:t>
      </w:r>
    </w:p>
    <w:p w14:paraId="4607AE13" w14:textId="25301F9D" w:rsidR="00AA2392" w:rsidRDefault="00AA2392" w:rsidP="00AA23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 постановление  администрации </w:t>
      </w:r>
      <w:r w:rsidRPr="00AF0725">
        <w:rPr>
          <w:sz w:val="28"/>
          <w:szCs w:val="28"/>
        </w:rPr>
        <w:t xml:space="preserve">№ </w:t>
      </w:r>
      <w:r w:rsidR="00932171">
        <w:rPr>
          <w:sz w:val="28"/>
          <w:szCs w:val="28"/>
        </w:rPr>
        <w:t>50</w:t>
      </w:r>
      <w:r>
        <w:rPr>
          <w:sz w:val="28"/>
          <w:szCs w:val="28"/>
        </w:rPr>
        <w:t>-П</w:t>
      </w:r>
      <w:r w:rsidRPr="00AF0725">
        <w:rPr>
          <w:sz w:val="28"/>
          <w:szCs w:val="28"/>
        </w:rPr>
        <w:t xml:space="preserve"> от </w:t>
      </w:r>
      <w:r w:rsidR="00932171">
        <w:rPr>
          <w:sz w:val="28"/>
          <w:szCs w:val="28"/>
        </w:rPr>
        <w:t>25</w:t>
      </w:r>
      <w:r w:rsidRPr="00AF0725">
        <w:rPr>
          <w:sz w:val="28"/>
          <w:szCs w:val="28"/>
        </w:rPr>
        <w:t>.1</w:t>
      </w:r>
      <w:r w:rsidR="00E03C44">
        <w:rPr>
          <w:sz w:val="28"/>
          <w:szCs w:val="28"/>
        </w:rPr>
        <w:t>2</w:t>
      </w:r>
      <w:r w:rsidRPr="00AF072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32171">
        <w:rPr>
          <w:sz w:val="28"/>
          <w:szCs w:val="28"/>
        </w:rPr>
        <w:t>4</w:t>
      </w:r>
      <w:r w:rsidRPr="00AF0725">
        <w:rPr>
          <w:sz w:val="28"/>
          <w:szCs w:val="28"/>
        </w:rPr>
        <w:t xml:space="preserve"> </w:t>
      </w:r>
      <w:r w:rsidRPr="00466ED0">
        <w:rPr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муниципального образования Подрезчихинское сельское поселение Белохолуницкого  района  Кировской области</w:t>
      </w:r>
      <w:r w:rsidRPr="00AF0725">
        <w:rPr>
          <w:sz w:val="28"/>
          <w:szCs w:val="28"/>
        </w:rPr>
        <w:t>»</w:t>
      </w:r>
      <w:r>
        <w:rPr>
          <w:sz w:val="28"/>
          <w:szCs w:val="28"/>
        </w:rPr>
        <w:t xml:space="preserve">  следующего содержания:</w:t>
      </w:r>
    </w:p>
    <w:p w14:paraId="40F3A8B7" w14:textId="77777777" w:rsidR="00510AF1" w:rsidRDefault="00510AF1" w:rsidP="00510AF1">
      <w:pPr>
        <w:spacing w:line="360" w:lineRule="exac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1.2. Пункт 2.2 Порядка дополнить строками следующего содержания:</w:t>
      </w:r>
    </w:p>
    <w:p w14:paraId="5E9C500B" w14:textId="77777777" w:rsidR="00510AF1" w:rsidRDefault="00510AF1" w:rsidP="00510AF1">
      <w:pPr>
        <w:ind w:firstLine="708"/>
        <w:rPr>
          <w:b/>
          <w:sz w:val="28"/>
          <w:szCs w:val="28"/>
        </w:rPr>
      </w:pPr>
    </w:p>
    <w:p w14:paraId="2DB78E7D" w14:textId="77777777" w:rsidR="00510AF1" w:rsidRDefault="00510AF1" w:rsidP="00510AF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03 16 0</w:t>
      </w:r>
      <w:r>
        <w:rPr>
          <w:b/>
          <w:sz w:val="28"/>
          <w:szCs w:val="28"/>
        </w:rPr>
        <w:t xml:space="preserve"> - Общегосударственные мероприятия</w:t>
      </w:r>
    </w:p>
    <w:p w14:paraId="75E218BD" w14:textId="77777777" w:rsidR="00510AF1" w:rsidRDefault="00510AF1" w:rsidP="00510AF1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коду направления расходов отражаются расходы бюджета муниципального образования, связанные с проведением мероприятий к Дню Победы</w:t>
      </w:r>
    </w:p>
    <w:p w14:paraId="7DDC07DD" w14:textId="77777777" w:rsidR="00510AF1" w:rsidRDefault="00510AF1" w:rsidP="00510AF1">
      <w:pPr>
        <w:spacing w:line="360" w:lineRule="exact"/>
        <w:ind w:firstLine="709"/>
        <w:jc w:val="both"/>
        <w:rPr>
          <w:sz w:val="28"/>
          <w:szCs w:val="28"/>
        </w:rPr>
      </w:pPr>
    </w:p>
    <w:p w14:paraId="7D269734" w14:textId="77777777" w:rsidR="00510AF1" w:rsidRDefault="00510AF1" w:rsidP="00510A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2 к Порядку применения бюджетной классификации</w:t>
      </w:r>
    </w:p>
    <w:p w14:paraId="4C8391B6" w14:textId="77777777" w:rsidR="00510AF1" w:rsidRDefault="00510AF1" w:rsidP="00510AF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в части, относящейся к бюджету муниципального образования Подрезчихинское сельское поселение Белохолуницкого района Кировской области «Перечень и коды направлений расходов бюджета    муниципального образования Подрезчихинское  сельское поселение Белохолуницкого района Кировской области за счет собственных средств»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дополнить строками следующего содержания:</w:t>
      </w:r>
    </w:p>
    <w:p w14:paraId="6E79DBA4" w14:textId="77777777" w:rsidR="00510AF1" w:rsidRDefault="00510AF1" w:rsidP="00510AF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00"/>
        <w:gridCol w:w="720"/>
        <w:gridCol w:w="6840"/>
      </w:tblGrid>
      <w:tr w:rsidR="00510AF1" w14:paraId="170FCBDF" w14:textId="77777777" w:rsidTr="00510AF1"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B54" w14:textId="77777777" w:rsidR="00510AF1" w:rsidRDefault="00510AF1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bookmarkStart w:id="1" w:name="_Hlk135723001"/>
            <w:r>
              <w:rPr>
                <w:sz w:val="28"/>
                <w:szCs w:val="28"/>
                <w:lang w:eastAsia="en-US"/>
              </w:rPr>
              <w:lastRenderedPageBreak/>
              <w:t>Код направления расходов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6CF6" w14:textId="77777777" w:rsidR="00510AF1" w:rsidRDefault="00510AF1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направления расходов бюджета муниципального образования</w:t>
            </w:r>
          </w:p>
        </w:tc>
        <w:bookmarkEnd w:id="1"/>
      </w:tr>
      <w:tr w:rsidR="00510AF1" w14:paraId="3709D357" w14:textId="77777777" w:rsidTr="00510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EDD2" w14:textId="77777777" w:rsidR="00510AF1" w:rsidRDefault="00510AF1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79E4" w14:textId="77777777" w:rsidR="00510AF1" w:rsidRDefault="00510AF1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E92E" w14:textId="77777777" w:rsidR="00510AF1" w:rsidRDefault="00510AF1">
            <w:pPr>
              <w:spacing w:line="36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833F" w14:textId="77777777" w:rsidR="00510AF1" w:rsidRDefault="00510AF1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Общегосударственные мероприятия</w:t>
            </w:r>
          </w:p>
        </w:tc>
      </w:tr>
    </w:tbl>
    <w:p w14:paraId="0EFD8713" w14:textId="77777777" w:rsidR="00510AF1" w:rsidRDefault="00510AF1" w:rsidP="00510AF1">
      <w:pPr>
        <w:jc w:val="both"/>
        <w:rPr>
          <w:b/>
          <w:spacing w:val="-2"/>
          <w:sz w:val="28"/>
          <w:szCs w:val="28"/>
        </w:rPr>
      </w:pPr>
    </w:p>
    <w:p w14:paraId="2F33AEE8" w14:textId="77777777" w:rsidR="00510AF1" w:rsidRDefault="00510AF1" w:rsidP="00510AF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>
        <w:rPr>
          <w:sz w:val="28"/>
          <w:szCs w:val="28"/>
        </w:rPr>
        <w:t>2. Контроль за выполнением постановления оставляю за собой.</w:t>
      </w:r>
    </w:p>
    <w:p w14:paraId="2F99D1A4" w14:textId="77777777" w:rsidR="00AA2392" w:rsidRDefault="00AA2392" w:rsidP="00AA2392">
      <w:pPr>
        <w:rPr>
          <w:sz w:val="28"/>
          <w:szCs w:val="28"/>
        </w:rPr>
      </w:pPr>
      <w:r w:rsidRPr="009F0439">
        <w:rPr>
          <w:sz w:val="28"/>
          <w:szCs w:val="28"/>
        </w:rPr>
        <w:t xml:space="preserve">Глава Подрезчихинского  </w:t>
      </w:r>
    </w:p>
    <w:p w14:paraId="3B0C5A91" w14:textId="77777777" w:rsidR="00AA2392" w:rsidRPr="009F0439" w:rsidRDefault="00AA2392" w:rsidP="00AA239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Pr="009F0439">
        <w:rPr>
          <w:sz w:val="28"/>
          <w:szCs w:val="28"/>
        </w:rPr>
        <w:t>А.А.Шулаков</w:t>
      </w:r>
    </w:p>
    <w:p w14:paraId="63FB4C48" w14:textId="77777777" w:rsidR="00AA2392" w:rsidRPr="009F0439" w:rsidRDefault="00AA2392" w:rsidP="00AA2392">
      <w:pPr>
        <w:tabs>
          <w:tab w:val="left" w:pos="2410"/>
        </w:tabs>
        <w:spacing w:after="360"/>
        <w:rPr>
          <w:sz w:val="28"/>
          <w:szCs w:val="28"/>
        </w:rPr>
      </w:pPr>
      <w:r w:rsidRPr="009F0439">
        <w:rPr>
          <w:sz w:val="28"/>
          <w:szCs w:val="28"/>
        </w:rPr>
        <w:t>_________________________________________________________________</w:t>
      </w:r>
    </w:p>
    <w:p w14:paraId="3AAA5DAB" w14:textId="77777777" w:rsidR="00AA2392" w:rsidRPr="009F0439" w:rsidRDefault="00AA2392" w:rsidP="00AA2392">
      <w:pPr>
        <w:tabs>
          <w:tab w:val="left" w:pos="2410"/>
        </w:tabs>
        <w:spacing w:after="480"/>
        <w:rPr>
          <w:sz w:val="28"/>
          <w:szCs w:val="28"/>
        </w:rPr>
      </w:pPr>
      <w:r w:rsidRPr="009F0439">
        <w:rPr>
          <w:sz w:val="28"/>
          <w:szCs w:val="28"/>
        </w:rPr>
        <w:t>ПОДГОТОВЛЕНО</w:t>
      </w:r>
    </w:p>
    <w:p w14:paraId="34D83819" w14:textId="77777777" w:rsidR="00AA2392" w:rsidRPr="009F0439" w:rsidRDefault="00AA2392" w:rsidP="00AA2392">
      <w:pPr>
        <w:spacing w:after="480"/>
        <w:rPr>
          <w:sz w:val="28"/>
          <w:szCs w:val="28"/>
        </w:rPr>
      </w:pPr>
      <w:r w:rsidRPr="009F0439">
        <w:rPr>
          <w:sz w:val="28"/>
          <w:szCs w:val="28"/>
        </w:rPr>
        <w:t>Зам главы адм</w:t>
      </w:r>
      <w:r>
        <w:rPr>
          <w:sz w:val="28"/>
          <w:szCs w:val="28"/>
        </w:rPr>
        <w:t xml:space="preserve">инистрации       </w:t>
      </w:r>
      <w:r w:rsidRPr="009F04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Pr="009F0439">
        <w:rPr>
          <w:sz w:val="28"/>
          <w:szCs w:val="28"/>
        </w:rPr>
        <w:t>Н.Б.Шулакова</w:t>
      </w:r>
    </w:p>
    <w:p w14:paraId="65ECDBCA" w14:textId="77777777" w:rsidR="00AA2392" w:rsidRDefault="00AA2392" w:rsidP="00AA2392"/>
    <w:p w14:paraId="4AB8C3E0" w14:textId="77777777" w:rsidR="00AA2392" w:rsidRDefault="00AA2392" w:rsidP="00AA2392"/>
    <w:p w14:paraId="2D3F4D01" w14:textId="77777777" w:rsidR="00AA2392" w:rsidRDefault="00AA2392" w:rsidP="00AA2392"/>
    <w:p w14:paraId="7079F707" w14:textId="77777777" w:rsidR="00AA2392" w:rsidRDefault="00AA2392" w:rsidP="00AA2392"/>
    <w:p w14:paraId="1206B551" w14:textId="77777777" w:rsidR="00AA2392" w:rsidRDefault="00AA2392" w:rsidP="00AA2392"/>
    <w:p w14:paraId="26669BF3" w14:textId="77777777" w:rsidR="00AA2392" w:rsidRDefault="00AA2392" w:rsidP="00AA2392"/>
    <w:p w14:paraId="497983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5BAB25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658960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F81B13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D7856E1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3CA9F604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F4FD017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13EEFDFD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292A18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5E4AE6D2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A85E405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7D899CEF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23566640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449D6E9B" w14:textId="77777777" w:rsidR="00AA2392" w:rsidRDefault="00AA2392" w:rsidP="00AA2392">
      <w:pPr>
        <w:spacing w:after="120"/>
        <w:jc w:val="both"/>
        <w:rPr>
          <w:b/>
          <w:sz w:val="28"/>
          <w:szCs w:val="28"/>
        </w:rPr>
      </w:pPr>
    </w:p>
    <w:p w14:paraId="66A9037A" w14:textId="77777777" w:rsidR="00AA2392" w:rsidRDefault="00AA2392" w:rsidP="00AA2392"/>
    <w:p w14:paraId="7CF750FC" w14:textId="77777777" w:rsidR="00AA2392" w:rsidRDefault="00AA2392" w:rsidP="00AA2392"/>
    <w:p w14:paraId="36EAC271" w14:textId="77777777" w:rsidR="00A70DE2" w:rsidRDefault="00A70DE2"/>
    <w:sectPr w:rsidR="00A70DE2" w:rsidSect="007744D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92"/>
    <w:rsid w:val="00375375"/>
    <w:rsid w:val="00415B65"/>
    <w:rsid w:val="00510AF1"/>
    <w:rsid w:val="00863F3B"/>
    <w:rsid w:val="00932171"/>
    <w:rsid w:val="009F54B5"/>
    <w:rsid w:val="00A70DE2"/>
    <w:rsid w:val="00A90140"/>
    <w:rsid w:val="00AA2392"/>
    <w:rsid w:val="00B51C30"/>
    <w:rsid w:val="00C70773"/>
    <w:rsid w:val="00D25B68"/>
    <w:rsid w:val="00DA570C"/>
    <w:rsid w:val="00E03C44"/>
    <w:rsid w:val="00E36849"/>
    <w:rsid w:val="00EC1F06"/>
    <w:rsid w:val="00FB4CB2"/>
    <w:rsid w:val="00FC1BB0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1E2"/>
  <w15:docId w15:val="{3055F917-FA7F-4071-8E95-69978B59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A2392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A2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AA2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AA2392"/>
  </w:style>
  <w:style w:type="paragraph" w:styleId="a6">
    <w:name w:val="List Paragraph"/>
    <w:basedOn w:val="a"/>
    <w:uiPriority w:val="34"/>
    <w:qFormat/>
    <w:rsid w:val="0086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cp:lastPrinted>2025-02-26T12:26:00Z</cp:lastPrinted>
  <dcterms:created xsi:type="dcterms:W3CDTF">2025-03-28T10:25:00Z</dcterms:created>
  <dcterms:modified xsi:type="dcterms:W3CDTF">2025-03-31T06:49:00Z</dcterms:modified>
</cp:coreProperties>
</file>