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A2" w:rsidRDefault="006A40A2" w:rsidP="006A40A2">
      <w:pPr>
        <w:pStyle w:val="a6"/>
        <w:spacing w:before="360" w:line="240" w:lineRule="auto"/>
        <w:contextualSpacing/>
        <w:rPr>
          <w:b/>
          <w:sz w:val="28"/>
        </w:rPr>
      </w:pPr>
      <w:r>
        <w:rPr>
          <w:b/>
          <w:sz w:val="28"/>
        </w:rPr>
        <w:t>ПОДРЕЗЧИХИНСКАЯ   СЕЛЬСКАЯ  ДУМА</w:t>
      </w:r>
    </w:p>
    <w:p w:rsidR="006A40A2" w:rsidRDefault="006A40A2" w:rsidP="006A40A2">
      <w:pPr>
        <w:pStyle w:val="a6"/>
        <w:spacing w:before="360" w:line="240" w:lineRule="auto"/>
        <w:contextualSpacing/>
        <w:rPr>
          <w:b/>
          <w:sz w:val="28"/>
        </w:rPr>
      </w:pPr>
      <w:r>
        <w:rPr>
          <w:b/>
          <w:sz w:val="28"/>
        </w:rPr>
        <w:t>БЕЛОХОЛУНИЦКОГО  РАЙОНА</w:t>
      </w:r>
    </w:p>
    <w:p w:rsidR="006A40A2" w:rsidRDefault="006A40A2" w:rsidP="006A40A2">
      <w:pPr>
        <w:pStyle w:val="a6"/>
        <w:spacing w:after="360" w:line="240" w:lineRule="auto"/>
        <w:contextualSpacing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6A40A2" w:rsidRDefault="006A40A2" w:rsidP="006A40A2">
      <w:pPr>
        <w:pStyle w:val="a6"/>
        <w:spacing w:after="360" w:line="240" w:lineRule="auto"/>
        <w:contextualSpacing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6A40A2" w:rsidRDefault="006A40A2" w:rsidP="006A40A2">
      <w:pPr>
        <w:pStyle w:val="a6"/>
        <w:tabs>
          <w:tab w:val="left" w:pos="4536"/>
        </w:tabs>
        <w:spacing w:after="360" w:line="240" w:lineRule="auto"/>
        <w:rPr>
          <w:b/>
        </w:rPr>
      </w:pPr>
    </w:p>
    <w:p w:rsidR="006A40A2" w:rsidRDefault="006A40A2" w:rsidP="006A40A2">
      <w:pPr>
        <w:pStyle w:val="a6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РЕШЕНИЕ</w:t>
      </w:r>
    </w:p>
    <w:p w:rsidR="006A40A2" w:rsidRDefault="009236E0" w:rsidP="006A40A2">
      <w:pPr>
        <w:tabs>
          <w:tab w:val="left" w:pos="2268"/>
        </w:tabs>
        <w:jc w:val="both"/>
        <w:rPr>
          <w:sz w:val="28"/>
        </w:rPr>
      </w:pPr>
      <w:r>
        <w:rPr>
          <w:sz w:val="28"/>
        </w:rPr>
        <w:t>23</w:t>
      </w:r>
      <w:r w:rsidR="006A40A2">
        <w:rPr>
          <w:sz w:val="28"/>
        </w:rPr>
        <w:t>.0</w:t>
      </w:r>
      <w:r>
        <w:rPr>
          <w:sz w:val="28"/>
        </w:rPr>
        <w:t>4</w:t>
      </w:r>
      <w:r w:rsidR="006A40A2">
        <w:rPr>
          <w:sz w:val="28"/>
        </w:rPr>
        <w:t>.2021</w:t>
      </w:r>
      <w:r w:rsidR="006A40A2">
        <w:rPr>
          <w:sz w:val="28"/>
        </w:rPr>
        <w:tab/>
      </w:r>
      <w:r w:rsidR="006A40A2">
        <w:rPr>
          <w:sz w:val="28"/>
        </w:rPr>
        <w:tab/>
      </w:r>
      <w:r w:rsidR="006A40A2">
        <w:rPr>
          <w:sz w:val="28"/>
        </w:rPr>
        <w:tab/>
      </w:r>
      <w:r w:rsidR="006A40A2">
        <w:rPr>
          <w:sz w:val="28"/>
        </w:rPr>
        <w:tab/>
      </w:r>
      <w:r w:rsidR="006A40A2">
        <w:rPr>
          <w:sz w:val="28"/>
        </w:rPr>
        <w:tab/>
      </w:r>
      <w:r w:rsidR="006A40A2">
        <w:rPr>
          <w:sz w:val="28"/>
        </w:rPr>
        <w:tab/>
      </w:r>
      <w:r w:rsidR="006A40A2">
        <w:rPr>
          <w:sz w:val="28"/>
        </w:rPr>
        <w:tab/>
      </w:r>
      <w:r w:rsidR="006A40A2">
        <w:rPr>
          <w:sz w:val="28"/>
        </w:rPr>
        <w:tab/>
      </w:r>
      <w:r w:rsidR="006A40A2">
        <w:rPr>
          <w:sz w:val="28"/>
        </w:rPr>
        <w:tab/>
      </w:r>
      <w:r w:rsidR="006A40A2">
        <w:rPr>
          <w:sz w:val="28"/>
        </w:rPr>
        <w:tab/>
        <w:t xml:space="preserve"> № </w:t>
      </w:r>
      <w:r>
        <w:rPr>
          <w:sz w:val="28"/>
        </w:rPr>
        <w:t>153</w:t>
      </w:r>
    </w:p>
    <w:p w:rsidR="00A6584C" w:rsidRDefault="006A40A2" w:rsidP="006A40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:rsidR="006A40A2" w:rsidRDefault="006A40A2" w:rsidP="006A40A2">
      <w:pPr>
        <w:pStyle w:val="Default"/>
      </w:pPr>
    </w:p>
    <w:p w:rsidR="00C143F7" w:rsidRPr="00C143F7" w:rsidRDefault="00A6584C" w:rsidP="00C143F7">
      <w:pPr>
        <w:pStyle w:val="Default"/>
        <w:spacing w:after="480"/>
        <w:ind w:firstLine="708"/>
        <w:jc w:val="center"/>
        <w:rPr>
          <w:b/>
          <w:sz w:val="28"/>
          <w:szCs w:val="28"/>
        </w:rPr>
      </w:pPr>
      <w:r w:rsidRPr="00C143F7">
        <w:rPr>
          <w:b/>
        </w:rPr>
        <w:t xml:space="preserve"> </w:t>
      </w:r>
      <w:proofErr w:type="gramStart"/>
      <w:r w:rsidR="00C143F7" w:rsidRPr="00C143F7">
        <w:rPr>
          <w:b/>
          <w:sz w:val="28"/>
          <w:szCs w:val="28"/>
        </w:rPr>
        <w:t>Об утверждении Порядка формирования, ведения, ежегодного дополнения и 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 среднего предпринимательства), предназначенного для его предоставления во владение и (или) пользование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</w:t>
      </w:r>
      <w:proofErr w:type="gramEnd"/>
      <w:r w:rsidR="00C143F7" w:rsidRPr="00C143F7">
        <w:rPr>
          <w:b/>
          <w:sz w:val="28"/>
          <w:szCs w:val="28"/>
        </w:rPr>
        <w:t xml:space="preserve"> режим «Налог на профессиональный доход»</w:t>
      </w:r>
    </w:p>
    <w:p w:rsidR="00A6584C" w:rsidRPr="00C143F7" w:rsidRDefault="00A6584C" w:rsidP="006D2190">
      <w:pPr>
        <w:pStyle w:val="Default"/>
        <w:ind w:firstLine="709"/>
        <w:jc w:val="both"/>
        <w:rPr>
          <w:sz w:val="28"/>
          <w:szCs w:val="28"/>
        </w:rPr>
      </w:pPr>
      <w:r w:rsidRPr="00C143F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24.07.2007 № 209-ФЗ "О развитии малого и среднего предпринимательства в Российской Федерации», руководствуясь Уставом муниципального образования </w:t>
      </w:r>
      <w:r w:rsidR="00F2540F">
        <w:rPr>
          <w:sz w:val="28"/>
          <w:szCs w:val="28"/>
        </w:rPr>
        <w:t xml:space="preserve">Подрезчихинское сельское поселение </w:t>
      </w:r>
      <w:r w:rsidRPr="00C143F7">
        <w:rPr>
          <w:sz w:val="28"/>
          <w:szCs w:val="28"/>
        </w:rPr>
        <w:t>Белохолуницк</w:t>
      </w:r>
      <w:r w:rsidR="00F2540F">
        <w:rPr>
          <w:sz w:val="28"/>
          <w:szCs w:val="28"/>
        </w:rPr>
        <w:t>ого</w:t>
      </w:r>
      <w:r w:rsidRPr="00C143F7">
        <w:rPr>
          <w:sz w:val="28"/>
          <w:szCs w:val="28"/>
        </w:rPr>
        <w:t xml:space="preserve"> район Кировской области, </w:t>
      </w:r>
      <w:r w:rsidR="00F2540F">
        <w:rPr>
          <w:sz w:val="28"/>
          <w:szCs w:val="28"/>
        </w:rPr>
        <w:t xml:space="preserve">Подрезчихинская сельская </w:t>
      </w:r>
      <w:r w:rsidRPr="00C143F7">
        <w:rPr>
          <w:sz w:val="28"/>
          <w:szCs w:val="28"/>
        </w:rPr>
        <w:t xml:space="preserve"> Дума РЕШИЛА: </w:t>
      </w:r>
    </w:p>
    <w:p w:rsidR="00A6584C" w:rsidRPr="00C143F7" w:rsidRDefault="00A6584C" w:rsidP="006D2190">
      <w:pPr>
        <w:pStyle w:val="Default"/>
        <w:ind w:firstLine="709"/>
        <w:jc w:val="both"/>
        <w:rPr>
          <w:sz w:val="28"/>
          <w:szCs w:val="28"/>
        </w:rPr>
      </w:pPr>
      <w:r w:rsidRPr="00C143F7">
        <w:rPr>
          <w:sz w:val="28"/>
          <w:szCs w:val="28"/>
        </w:rPr>
        <w:t xml:space="preserve">1. </w:t>
      </w:r>
      <w:proofErr w:type="gramStart"/>
      <w:r w:rsidRPr="00C143F7">
        <w:rPr>
          <w:sz w:val="28"/>
          <w:szCs w:val="28"/>
        </w:rPr>
        <w:t>Утвердить Порядок формирования, ведения, ежегодного дополнения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его предоставления во владение и (или) пользование субъектам малого и среднего предпринимательства</w:t>
      </w:r>
      <w:r w:rsidR="006D2190">
        <w:rPr>
          <w:sz w:val="28"/>
          <w:szCs w:val="28"/>
        </w:rPr>
        <w:t>, а также физическим лицам, не являющимся индивидуальными предпринимателями и применяющим специальный налоговый режим</w:t>
      </w:r>
      <w:proofErr w:type="gramEnd"/>
      <w:r w:rsidR="006D2190">
        <w:rPr>
          <w:sz w:val="28"/>
          <w:szCs w:val="28"/>
        </w:rPr>
        <w:t xml:space="preserve"> «Налог на профессиональный доход»</w:t>
      </w:r>
      <w:r w:rsidRPr="00C143F7">
        <w:rPr>
          <w:sz w:val="28"/>
          <w:szCs w:val="28"/>
        </w:rPr>
        <w:t xml:space="preserve">. Прилагается. </w:t>
      </w:r>
    </w:p>
    <w:p w:rsidR="00A6584C" w:rsidRPr="00F2540F" w:rsidRDefault="00A6584C" w:rsidP="00A6584C">
      <w:pPr>
        <w:pStyle w:val="Default"/>
        <w:ind w:firstLine="707"/>
        <w:jc w:val="both"/>
        <w:rPr>
          <w:color w:val="auto"/>
          <w:sz w:val="28"/>
          <w:szCs w:val="28"/>
        </w:rPr>
      </w:pPr>
      <w:r w:rsidRPr="00F2540F">
        <w:rPr>
          <w:color w:val="auto"/>
          <w:sz w:val="28"/>
          <w:szCs w:val="28"/>
        </w:rPr>
        <w:t xml:space="preserve">2. Признать утратившими силу: </w:t>
      </w:r>
    </w:p>
    <w:p w:rsidR="00A6584C" w:rsidRPr="00F4198E" w:rsidRDefault="00A6584C" w:rsidP="006A40A2">
      <w:pPr>
        <w:tabs>
          <w:tab w:val="left" w:pos="8820"/>
        </w:tabs>
        <w:ind w:firstLine="709"/>
        <w:jc w:val="both"/>
        <w:rPr>
          <w:sz w:val="28"/>
          <w:szCs w:val="28"/>
        </w:rPr>
      </w:pPr>
      <w:r w:rsidRPr="00F2540F">
        <w:rPr>
          <w:sz w:val="28"/>
          <w:szCs w:val="28"/>
        </w:rPr>
        <w:t xml:space="preserve">2.1. </w:t>
      </w:r>
      <w:proofErr w:type="gramStart"/>
      <w:r w:rsidRPr="00F2540F">
        <w:rPr>
          <w:sz w:val="28"/>
          <w:szCs w:val="28"/>
        </w:rPr>
        <w:t xml:space="preserve">Решение </w:t>
      </w:r>
      <w:r w:rsidR="00F2540F" w:rsidRPr="00F2540F">
        <w:rPr>
          <w:sz w:val="28"/>
          <w:szCs w:val="28"/>
        </w:rPr>
        <w:t xml:space="preserve">Подрезчихинской сельской </w:t>
      </w:r>
      <w:r w:rsidRPr="00F2540F">
        <w:rPr>
          <w:sz w:val="28"/>
          <w:szCs w:val="28"/>
        </w:rPr>
        <w:t xml:space="preserve"> Думы от </w:t>
      </w:r>
      <w:r w:rsidR="00F2540F" w:rsidRPr="00F2540F">
        <w:rPr>
          <w:sz w:val="28"/>
          <w:szCs w:val="28"/>
        </w:rPr>
        <w:t>19</w:t>
      </w:r>
      <w:r w:rsidRPr="00F2540F">
        <w:rPr>
          <w:sz w:val="28"/>
          <w:szCs w:val="28"/>
        </w:rPr>
        <w:t>.</w:t>
      </w:r>
      <w:r w:rsidR="00F2540F" w:rsidRPr="00F2540F">
        <w:rPr>
          <w:sz w:val="28"/>
          <w:szCs w:val="28"/>
        </w:rPr>
        <w:t>04</w:t>
      </w:r>
      <w:r w:rsidRPr="00F2540F">
        <w:rPr>
          <w:sz w:val="28"/>
          <w:szCs w:val="28"/>
        </w:rPr>
        <w:t>.201</w:t>
      </w:r>
      <w:r w:rsidR="00F2540F" w:rsidRPr="00F2540F">
        <w:rPr>
          <w:sz w:val="28"/>
          <w:szCs w:val="28"/>
        </w:rPr>
        <w:t>9</w:t>
      </w:r>
      <w:r w:rsidRPr="00F2540F">
        <w:rPr>
          <w:sz w:val="28"/>
          <w:szCs w:val="28"/>
        </w:rPr>
        <w:t xml:space="preserve"> № </w:t>
      </w:r>
      <w:r w:rsidR="00F2540F" w:rsidRPr="00F2540F">
        <w:rPr>
          <w:sz w:val="28"/>
          <w:szCs w:val="28"/>
        </w:rPr>
        <w:t>82</w:t>
      </w:r>
      <w:r w:rsidRPr="00F2540F">
        <w:rPr>
          <w:sz w:val="28"/>
          <w:szCs w:val="28"/>
        </w:rPr>
        <w:t xml:space="preserve"> </w:t>
      </w:r>
      <w:r w:rsidRPr="00F4198E">
        <w:rPr>
          <w:sz w:val="28"/>
          <w:szCs w:val="28"/>
        </w:rPr>
        <w:t>«</w:t>
      </w:r>
      <w:r w:rsidR="00F4198E" w:rsidRPr="00F4198E">
        <w:rPr>
          <w:sz w:val="28"/>
          <w:szCs w:val="28"/>
        </w:rPr>
        <w:t xml:space="preserve">Об утверждении Порядка формирования, ведения и обязательного   опубликования перечня муниципального имущества,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</w:t>
      </w:r>
      <w:r w:rsidR="00F4198E" w:rsidRPr="00F4198E">
        <w:rPr>
          <w:sz w:val="28"/>
          <w:szCs w:val="28"/>
        </w:rPr>
        <w:lastRenderedPageBreak/>
        <w:t>среднего предпринимательства), предназначенного для предоставления его во владение и (или) пользование субъектам малого и среднего предпринимательства</w:t>
      </w:r>
      <w:r w:rsidR="006A40A2" w:rsidRPr="00F4198E">
        <w:rPr>
          <w:sz w:val="28"/>
          <w:szCs w:val="28"/>
        </w:rPr>
        <w:t>».</w:t>
      </w:r>
      <w:proofErr w:type="gramEnd"/>
    </w:p>
    <w:p w:rsidR="00A6584C" w:rsidRDefault="00A6584C" w:rsidP="006A40A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со дня его официального опубликования. </w:t>
      </w:r>
    </w:p>
    <w:p w:rsidR="00A6584C" w:rsidRDefault="00A6584C" w:rsidP="006A40A2">
      <w:pPr>
        <w:pStyle w:val="Default"/>
        <w:ind w:firstLine="707"/>
        <w:jc w:val="both"/>
        <w:rPr>
          <w:sz w:val="28"/>
          <w:szCs w:val="28"/>
        </w:rPr>
      </w:pPr>
    </w:p>
    <w:p w:rsidR="006A40A2" w:rsidRDefault="006A40A2" w:rsidP="006A40A2">
      <w:pPr>
        <w:pStyle w:val="Default"/>
        <w:ind w:firstLine="707"/>
        <w:jc w:val="both"/>
        <w:rPr>
          <w:sz w:val="28"/>
          <w:szCs w:val="28"/>
        </w:rPr>
      </w:pPr>
    </w:p>
    <w:p w:rsidR="006A40A2" w:rsidRDefault="006A40A2" w:rsidP="006A40A2">
      <w:pPr>
        <w:pStyle w:val="Default"/>
        <w:ind w:firstLine="707"/>
        <w:jc w:val="both"/>
        <w:rPr>
          <w:sz w:val="28"/>
          <w:szCs w:val="28"/>
        </w:rPr>
      </w:pPr>
    </w:p>
    <w:p w:rsidR="00A6584C" w:rsidRDefault="00A6584C" w:rsidP="006A4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2540F">
        <w:rPr>
          <w:sz w:val="28"/>
          <w:szCs w:val="28"/>
        </w:rPr>
        <w:t xml:space="preserve">Подрезчихинской </w:t>
      </w:r>
      <w:r>
        <w:rPr>
          <w:sz w:val="28"/>
          <w:szCs w:val="28"/>
        </w:rPr>
        <w:t xml:space="preserve"> </w:t>
      </w:r>
    </w:p>
    <w:p w:rsidR="00A6584C" w:rsidRDefault="00F2540F" w:rsidP="006A4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A6584C">
        <w:rPr>
          <w:sz w:val="28"/>
          <w:szCs w:val="28"/>
        </w:rPr>
        <w:t xml:space="preserve"> Думы                                       </w:t>
      </w:r>
      <w:r w:rsidR="006A40A2">
        <w:rPr>
          <w:sz w:val="28"/>
          <w:szCs w:val="28"/>
        </w:rPr>
        <w:t xml:space="preserve">                </w:t>
      </w:r>
      <w:r w:rsidR="00A6584C">
        <w:rPr>
          <w:sz w:val="28"/>
          <w:szCs w:val="28"/>
        </w:rPr>
        <w:t xml:space="preserve">  </w:t>
      </w:r>
      <w:r>
        <w:rPr>
          <w:sz w:val="28"/>
          <w:szCs w:val="28"/>
        </w:rPr>
        <w:t>В.А.Шварева</w:t>
      </w:r>
      <w:r w:rsidR="00A6584C">
        <w:rPr>
          <w:sz w:val="28"/>
          <w:szCs w:val="28"/>
        </w:rPr>
        <w:t xml:space="preserve"> </w:t>
      </w:r>
    </w:p>
    <w:p w:rsidR="00A6584C" w:rsidRDefault="00A6584C" w:rsidP="006A40A2">
      <w:pPr>
        <w:pStyle w:val="Default"/>
        <w:ind w:firstLine="707"/>
        <w:jc w:val="both"/>
        <w:rPr>
          <w:sz w:val="28"/>
          <w:szCs w:val="28"/>
        </w:rPr>
      </w:pPr>
    </w:p>
    <w:p w:rsidR="00A6584C" w:rsidRDefault="00A6584C" w:rsidP="006A4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2540F">
        <w:rPr>
          <w:sz w:val="28"/>
          <w:szCs w:val="28"/>
        </w:rPr>
        <w:t>Подрезчихинского</w:t>
      </w:r>
      <w:r>
        <w:rPr>
          <w:sz w:val="28"/>
          <w:szCs w:val="28"/>
        </w:rPr>
        <w:t xml:space="preserve"> </w:t>
      </w:r>
    </w:p>
    <w:p w:rsidR="00A6584C" w:rsidRDefault="00F2540F" w:rsidP="006A40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6584C">
        <w:rPr>
          <w:sz w:val="28"/>
          <w:szCs w:val="28"/>
        </w:rPr>
        <w:t xml:space="preserve">                            </w:t>
      </w:r>
      <w:r w:rsidR="006A40A2">
        <w:rPr>
          <w:sz w:val="28"/>
          <w:szCs w:val="28"/>
        </w:rPr>
        <w:t xml:space="preserve">                      </w:t>
      </w:r>
      <w:proofErr w:type="spellStart"/>
      <w:r w:rsidR="006A40A2">
        <w:rPr>
          <w:sz w:val="28"/>
          <w:szCs w:val="28"/>
        </w:rPr>
        <w:t>А.А.Шулаков</w:t>
      </w:r>
      <w:proofErr w:type="spellEnd"/>
    </w:p>
    <w:p w:rsidR="00A6584C" w:rsidRDefault="00A6584C" w:rsidP="00A6584C">
      <w:pPr>
        <w:pStyle w:val="Default"/>
        <w:pageBreakBefore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6584C" w:rsidRDefault="00A6584C" w:rsidP="00A6584C">
      <w:pPr>
        <w:pStyle w:val="Defaul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A6584C" w:rsidRDefault="00A6584C" w:rsidP="00A6584C">
      <w:pPr>
        <w:pStyle w:val="Defaul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6A40A2">
        <w:rPr>
          <w:sz w:val="28"/>
          <w:szCs w:val="28"/>
        </w:rPr>
        <w:t xml:space="preserve">Подрезчихинской сельской </w:t>
      </w:r>
      <w:r>
        <w:rPr>
          <w:sz w:val="28"/>
          <w:szCs w:val="28"/>
        </w:rPr>
        <w:t xml:space="preserve"> Думы </w:t>
      </w:r>
    </w:p>
    <w:p w:rsidR="00A6584C" w:rsidRDefault="00A6584C" w:rsidP="00A6584C">
      <w:pPr>
        <w:pStyle w:val="Default"/>
        <w:spacing w:after="672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36E0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9236E0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6A40A2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9236E0">
        <w:rPr>
          <w:sz w:val="28"/>
          <w:szCs w:val="28"/>
        </w:rPr>
        <w:t>153</w:t>
      </w:r>
    </w:p>
    <w:p w:rsidR="006D2190" w:rsidRDefault="006D2190" w:rsidP="00A6584C">
      <w:pPr>
        <w:pStyle w:val="Default"/>
        <w:spacing w:after="120"/>
        <w:jc w:val="center"/>
        <w:rPr>
          <w:b/>
          <w:sz w:val="28"/>
          <w:szCs w:val="28"/>
        </w:rPr>
      </w:pPr>
      <w:r w:rsidRPr="006D2190">
        <w:rPr>
          <w:b/>
          <w:sz w:val="28"/>
          <w:szCs w:val="28"/>
        </w:rPr>
        <w:t xml:space="preserve">Порядок </w:t>
      </w:r>
    </w:p>
    <w:p w:rsidR="006D2190" w:rsidRPr="006D2190" w:rsidRDefault="006D2190" w:rsidP="00A6584C">
      <w:pPr>
        <w:pStyle w:val="Default"/>
        <w:spacing w:after="120"/>
        <w:jc w:val="center"/>
        <w:rPr>
          <w:b/>
          <w:sz w:val="28"/>
          <w:szCs w:val="28"/>
        </w:rPr>
      </w:pPr>
      <w:proofErr w:type="gramStart"/>
      <w:r w:rsidRPr="006D2190">
        <w:rPr>
          <w:b/>
          <w:sz w:val="28"/>
          <w:szCs w:val="28"/>
        </w:rPr>
        <w:t>формирования, ведения, ежегодного дополнения и 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его предоставления                  во владение и (или) пользование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</w:t>
      </w:r>
      <w:proofErr w:type="gramEnd"/>
      <w:r w:rsidRPr="006D2190">
        <w:rPr>
          <w:b/>
          <w:sz w:val="28"/>
          <w:szCs w:val="28"/>
        </w:rPr>
        <w:t xml:space="preserve"> профессиональный доход»</w:t>
      </w:r>
    </w:p>
    <w:p w:rsidR="006D2190" w:rsidRDefault="006D2190" w:rsidP="00A6584C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A6584C" w:rsidRDefault="00A6584C" w:rsidP="00A6584C">
      <w:pPr>
        <w:pStyle w:val="Default"/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6D2190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1.1. </w:t>
      </w:r>
      <w:proofErr w:type="gramStart"/>
      <w:r w:rsidR="006D2190" w:rsidRPr="002F437E">
        <w:rPr>
          <w:sz w:val="28"/>
          <w:szCs w:val="28"/>
        </w:rPr>
        <w:t>Порядок формирования, ведения ежегодно дополнения и  опубликования перечня муниципального имущества, сво</w:t>
      </w:r>
      <w:r w:rsidR="006D2190">
        <w:rPr>
          <w:sz w:val="28"/>
          <w:szCs w:val="28"/>
        </w:rPr>
        <w:t>бодного от прав третьих лиц (за </w:t>
      </w:r>
      <w:r w:rsidR="006D2190" w:rsidRPr="002F437E">
        <w:rPr>
          <w:sz w:val="28"/>
          <w:szCs w:val="28"/>
        </w:rPr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его предоставления во владение и (или) пользование субъектам малого и среднего предпринимательства, а также физически</w:t>
      </w:r>
      <w:r w:rsidR="006D2190">
        <w:rPr>
          <w:sz w:val="28"/>
          <w:szCs w:val="28"/>
        </w:rPr>
        <w:t>м</w:t>
      </w:r>
      <w:r w:rsidR="006D2190" w:rsidRPr="002F437E">
        <w:rPr>
          <w:sz w:val="28"/>
          <w:szCs w:val="28"/>
        </w:rPr>
        <w:t xml:space="preserve"> лиц</w:t>
      </w:r>
      <w:r w:rsidR="006D2190">
        <w:rPr>
          <w:sz w:val="28"/>
          <w:szCs w:val="28"/>
        </w:rPr>
        <w:t>ам</w:t>
      </w:r>
      <w:r w:rsidR="006D2190" w:rsidRPr="002F437E">
        <w:rPr>
          <w:sz w:val="28"/>
          <w:szCs w:val="28"/>
        </w:rPr>
        <w:t>, не являющи</w:t>
      </w:r>
      <w:r w:rsidR="006D2190">
        <w:rPr>
          <w:sz w:val="28"/>
          <w:szCs w:val="28"/>
        </w:rPr>
        <w:t>м</w:t>
      </w:r>
      <w:r w:rsidR="006D2190" w:rsidRPr="002F437E">
        <w:rPr>
          <w:sz w:val="28"/>
          <w:szCs w:val="28"/>
        </w:rPr>
        <w:t>ся индивидуальными предпринимателями и применяющи</w:t>
      </w:r>
      <w:r w:rsidR="006D2190">
        <w:rPr>
          <w:sz w:val="28"/>
          <w:szCs w:val="28"/>
        </w:rPr>
        <w:t>м</w:t>
      </w:r>
      <w:r w:rsidR="006D2190" w:rsidRPr="002F437E">
        <w:rPr>
          <w:sz w:val="28"/>
          <w:szCs w:val="28"/>
        </w:rPr>
        <w:t xml:space="preserve"> специальный налоговый режим «Налог</w:t>
      </w:r>
      <w:proofErr w:type="gramEnd"/>
      <w:r w:rsidR="006D2190" w:rsidRPr="002F437E">
        <w:rPr>
          <w:sz w:val="28"/>
          <w:szCs w:val="28"/>
        </w:rPr>
        <w:t xml:space="preserve"> </w:t>
      </w:r>
      <w:proofErr w:type="gramStart"/>
      <w:r w:rsidR="006D2190" w:rsidRPr="002F437E">
        <w:rPr>
          <w:sz w:val="28"/>
          <w:szCs w:val="28"/>
        </w:rPr>
        <w:t xml:space="preserve">на профессиональный доход» (далее - Порядок), разработан во исполнение Федерального </w:t>
      </w:r>
      <w:r w:rsidR="006D2190">
        <w:rPr>
          <w:sz w:val="28"/>
          <w:szCs w:val="28"/>
          <w:lang w:eastAsia="en-US"/>
        </w:rPr>
        <w:t>закона</w:t>
      </w:r>
      <w:r w:rsidR="006D2190">
        <w:rPr>
          <w:sz w:val="28"/>
          <w:szCs w:val="28"/>
        </w:rPr>
        <w:t xml:space="preserve"> от 24.07.2007 № 209-ФЗ "О </w:t>
      </w:r>
      <w:r w:rsidR="006D2190" w:rsidRPr="002F437E">
        <w:rPr>
          <w:sz w:val="28"/>
          <w:szCs w:val="28"/>
        </w:rPr>
        <w:t xml:space="preserve">развитии малого и среднего предпринимательства в Российской Федерации" в целях предоставления муниципального имущества </w:t>
      </w:r>
      <w:r w:rsidR="006A40A2">
        <w:rPr>
          <w:sz w:val="28"/>
          <w:szCs w:val="28"/>
        </w:rPr>
        <w:t>Подрезчихинского сельского поселения</w:t>
      </w:r>
      <w:r w:rsidR="006D2190" w:rsidRPr="002F437E">
        <w:rPr>
          <w:sz w:val="28"/>
          <w:szCs w:val="28"/>
        </w:rPr>
        <w:t xml:space="preserve"> во владение и (или) пользование на долгосрочной основе субъектам малого и</w:t>
      </w:r>
      <w:r w:rsidR="006D2190">
        <w:rPr>
          <w:sz w:val="28"/>
          <w:szCs w:val="28"/>
        </w:rPr>
        <w:t xml:space="preserve"> среднего предпринимательства и </w:t>
      </w:r>
      <w:r w:rsidR="006D2190" w:rsidRPr="002F437E"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предпринимательства, а также физически</w:t>
      </w:r>
      <w:r w:rsidR="006D2190">
        <w:rPr>
          <w:sz w:val="28"/>
          <w:szCs w:val="28"/>
        </w:rPr>
        <w:t>м</w:t>
      </w:r>
      <w:r w:rsidR="006D2190" w:rsidRPr="002F437E">
        <w:rPr>
          <w:sz w:val="28"/>
          <w:szCs w:val="28"/>
        </w:rPr>
        <w:t xml:space="preserve"> лиц</w:t>
      </w:r>
      <w:r w:rsidR="006D2190">
        <w:rPr>
          <w:sz w:val="28"/>
          <w:szCs w:val="28"/>
        </w:rPr>
        <w:t>ам</w:t>
      </w:r>
      <w:r w:rsidR="006D2190" w:rsidRPr="002F437E">
        <w:rPr>
          <w:sz w:val="28"/>
          <w:szCs w:val="28"/>
        </w:rPr>
        <w:t>, не являющи</w:t>
      </w:r>
      <w:r w:rsidR="006D2190">
        <w:rPr>
          <w:sz w:val="28"/>
          <w:szCs w:val="28"/>
        </w:rPr>
        <w:t>м</w:t>
      </w:r>
      <w:r w:rsidR="006D2190" w:rsidRPr="002F437E">
        <w:rPr>
          <w:sz w:val="28"/>
          <w:szCs w:val="28"/>
        </w:rPr>
        <w:t>ся индивидуальными</w:t>
      </w:r>
      <w:proofErr w:type="gramEnd"/>
      <w:r w:rsidR="006D2190" w:rsidRPr="002F437E">
        <w:rPr>
          <w:sz w:val="28"/>
          <w:szCs w:val="28"/>
        </w:rPr>
        <w:t xml:space="preserve"> предпринимателями и </w:t>
      </w:r>
      <w:proofErr w:type="gramStart"/>
      <w:r w:rsidR="006D2190" w:rsidRPr="002F437E">
        <w:rPr>
          <w:sz w:val="28"/>
          <w:szCs w:val="28"/>
        </w:rPr>
        <w:t>применяющи</w:t>
      </w:r>
      <w:r w:rsidR="006D2190">
        <w:rPr>
          <w:sz w:val="28"/>
          <w:szCs w:val="28"/>
        </w:rPr>
        <w:t>м</w:t>
      </w:r>
      <w:proofErr w:type="gramEnd"/>
      <w:r w:rsidR="006D2190" w:rsidRPr="002F437E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6D2190">
        <w:rPr>
          <w:sz w:val="28"/>
          <w:szCs w:val="28"/>
        </w:rPr>
        <w:t>.</w:t>
      </w:r>
    </w:p>
    <w:p w:rsidR="00A6584C" w:rsidRPr="00A6584C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1.2.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его предоставления во владение и (или) пользование субъектам малого и среднего </w:t>
      </w:r>
    </w:p>
    <w:p w:rsidR="00A6584C" w:rsidRPr="00A6584C" w:rsidRDefault="00F2540F" w:rsidP="00A6584C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A6584C">
        <w:rPr>
          <w:sz w:val="28"/>
          <w:szCs w:val="28"/>
        </w:rPr>
        <w:t xml:space="preserve"> </w:t>
      </w:r>
      <w:r w:rsidR="00A6584C" w:rsidRPr="00A6584C">
        <w:rPr>
          <w:sz w:val="28"/>
          <w:szCs w:val="28"/>
        </w:rPr>
        <w:t xml:space="preserve">(далее - перечень) утверждается решением </w:t>
      </w:r>
      <w:r w:rsidR="006A40A2">
        <w:rPr>
          <w:sz w:val="28"/>
          <w:szCs w:val="28"/>
        </w:rPr>
        <w:t xml:space="preserve">Подрезчихинской сельской </w:t>
      </w:r>
      <w:r w:rsidR="00A6584C" w:rsidRPr="00A6584C">
        <w:rPr>
          <w:sz w:val="28"/>
          <w:szCs w:val="28"/>
        </w:rPr>
        <w:t xml:space="preserve"> Думы. </w:t>
      </w:r>
    </w:p>
    <w:p w:rsidR="00A6584C" w:rsidRPr="00A6584C" w:rsidRDefault="00A6584C" w:rsidP="00A6584C">
      <w:pPr>
        <w:pStyle w:val="Default"/>
        <w:ind w:firstLine="707"/>
        <w:jc w:val="both"/>
        <w:rPr>
          <w:b/>
          <w:bCs/>
          <w:sz w:val="28"/>
          <w:szCs w:val="28"/>
        </w:rPr>
      </w:pPr>
      <w:r w:rsidRPr="00A6584C">
        <w:rPr>
          <w:b/>
          <w:bCs/>
          <w:sz w:val="28"/>
          <w:szCs w:val="28"/>
        </w:rPr>
        <w:t xml:space="preserve">2. Цели, создание и основные принципы формирования, ведения, ежегодного дополнения и опубликования Перечня </w:t>
      </w:r>
    </w:p>
    <w:p w:rsidR="00A6584C" w:rsidRPr="00A6584C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2.1. </w:t>
      </w:r>
      <w:proofErr w:type="gramStart"/>
      <w:r w:rsidRPr="00A6584C">
        <w:rPr>
          <w:sz w:val="28"/>
          <w:szCs w:val="28"/>
        </w:rPr>
        <w:t xml:space="preserve">В перечне содержатся сведения о муниципальном имуществе, находящемся в собственности </w:t>
      </w:r>
      <w:r w:rsidR="006A40A2">
        <w:rPr>
          <w:sz w:val="28"/>
          <w:szCs w:val="28"/>
        </w:rPr>
        <w:t>Подрезчихинского сельского поселения</w:t>
      </w:r>
      <w:r w:rsidRPr="00A6584C">
        <w:rPr>
          <w:sz w:val="28"/>
          <w:szCs w:val="28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года № 209-ФЗ «О развитии малого и среднего предпринимательства в Российской Федерации», предназначенном для предоставления его во</w:t>
      </w:r>
      <w:proofErr w:type="gramEnd"/>
      <w:r w:rsidRPr="00A6584C">
        <w:rPr>
          <w:sz w:val="28"/>
          <w:szCs w:val="28"/>
        </w:rPr>
        <w:t xml:space="preserve"> </w:t>
      </w:r>
      <w:proofErr w:type="gramStart"/>
      <w:r w:rsidRPr="00A6584C">
        <w:rPr>
          <w:sz w:val="28"/>
          <w:szCs w:val="28"/>
        </w:rPr>
        <w:t>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F2540F">
        <w:rPr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A6584C">
        <w:rPr>
          <w:sz w:val="28"/>
          <w:szCs w:val="28"/>
        </w:rPr>
        <w:t xml:space="preserve"> (далее – субъекты МСП) и организациям, образующим инфраструктуры поддержки МСП с возможностью отчуждения на возмездной основе в собственность субъектов МСП в соответствии с Федеральным</w:t>
      </w:r>
      <w:proofErr w:type="gramEnd"/>
      <w:r w:rsidRPr="00A6584C">
        <w:rPr>
          <w:sz w:val="28"/>
          <w:szCs w:val="28"/>
        </w:rPr>
        <w:t xml:space="preserve"> </w:t>
      </w:r>
      <w:proofErr w:type="gramStart"/>
      <w:r w:rsidRPr="00A6584C">
        <w:rPr>
          <w:sz w:val="28"/>
          <w:szCs w:val="28"/>
        </w:rPr>
        <w:t xml:space="preserve">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или среднего предпринимательства, и о внесении изменений в отдельные законодательные акты Российской Федерации» и в случаях, указанных в подпунктах 6,8,9 пункта 2 статьи 39,3 Земельного кодекса Российской Федерации. </w:t>
      </w:r>
      <w:proofErr w:type="gramEnd"/>
    </w:p>
    <w:p w:rsidR="00A6584C" w:rsidRPr="00A6584C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2.2. Формирование Перечня осуществляется в целях: </w:t>
      </w:r>
    </w:p>
    <w:p w:rsidR="00A6584C" w:rsidRPr="00A6584C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2.2.1. реализации полномочий органов местного самоуправления в сфере оказания имущественной поддержки субъектам МСП; </w:t>
      </w:r>
    </w:p>
    <w:p w:rsidR="00A6584C" w:rsidRPr="00A6584C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2.2.2. обеспечения доступности информации об имуществе, включенном в Перечень, для субъектов МСП и организаций инфраструктуры поддержки МСП; </w:t>
      </w:r>
    </w:p>
    <w:p w:rsidR="00A6584C" w:rsidRPr="00A6584C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2.2.3. предоставления имущества, принадлежащего на праве собственности </w:t>
      </w:r>
      <w:proofErr w:type="spellStart"/>
      <w:r w:rsidR="006A40A2">
        <w:rPr>
          <w:sz w:val="28"/>
          <w:szCs w:val="28"/>
        </w:rPr>
        <w:t>Подрезчихинскому</w:t>
      </w:r>
      <w:proofErr w:type="spellEnd"/>
      <w:r w:rsidR="006A40A2">
        <w:rPr>
          <w:sz w:val="28"/>
          <w:szCs w:val="28"/>
        </w:rPr>
        <w:t xml:space="preserve"> сельскому поселению</w:t>
      </w:r>
      <w:r w:rsidRPr="00A6584C">
        <w:rPr>
          <w:sz w:val="28"/>
          <w:szCs w:val="28"/>
        </w:rPr>
        <w:t xml:space="preserve"> во владение и (или) пользование на долгосрочной основе (в том числе по льготным ставкам арендной платы) субъектам МСП и организациям инфраструктуры поддержки; </w:t>
      </w:r>
    </w:p>
    <w:p w:rsidR="00A6584C" w:rsidRDefault="00A6584C" w:rsidP="006A40A2">
      <w:pPr>
        <w:pStyle w:val="Default"/>
        <w:spacing w:before="120" w:after="120"/>
        <w:ind w:firstLine="708"/>
        <w:jc w:val="both"/>
        <w:rPr>
          <w:sz w:val="28"/>
          <w:szCs w:val="28"/>
        </w:rPr>
      </w:pPr>
      <w:r w:rsidRPr="00A6584C">
        <w:rPr>
          <w:sz w:val="28"/>
          <w:szCs w:val="28"/>
        </w:rPr>
        <w:t>2.2.4. повышения эффективности управления муниципальным</w:t>
      </w:r>
      <w:r w:rsidR="006A40A2">
        <w:rPr>
          <w:sz w:val="28"/>
          <w:szCs w:val="28"/>
        </w:rPr>
        <w:t xml:space="preserve"> </w:t>
      </w:r>
      <w:r w:rsidRPr="00A6584C">
        <w:rPr>
          <w:sz w:val="28"/>
          <w:szCs w:val="28"/>
        </w:rPr>
        <w:t>имуществом, стимулиров</w:t>
      </w:r>
      <w:r w:rsidR="006A40A2">
        <w:rPr>
          <w:sz w:val="28"/>
          <w:szCs w:val="28"/>
        </w:rPr>
        <w:t xml:space="preserve">ания развития малого и среднего </w:t>
      </w:r>
      <w:r w:rsidRPr="00A6584C">
        <w:rPr>
          <w:sz w:val="28"/>
          <w:szCs w:val="28"/>
        </w:rPr>
        <w:t xml:space="preserve">предпринимательства на территории </w:t>
      </w:r>
      <w:r w:rsidR="005A3891">
        <w:rPr>
          <w:sz w:val="28"/>
          <w:szCs w:val="28"/>
        </w:rPr>
        <w:t>Подрезчихинского сельского поселения</w:t>
      </w:r>
      <w:r w:rsidRPr="00A6584C">
        <w:rPr>
          <w:sz w:val="28"/>
          <w:szCs w:val="28"/>
        </w:rPr>
        <w:t>.</w:t>
      </w:r>
    </w:p>
    <w:p w:rsidR="00A6584C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 2.3. Формирование и ведение Перечня основывается на следующих основных принципах: </w:t>
      </w:r>
    </w:p>
    <w:p w:rsidR="00A6584C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lastRenderedPageBreak/>
        <w:t xml:space="preserve">2.3.1 достоверности данных об имуществе, включенном в Перечень, и поддержание актуальности информации об имуществе, включенном в Перечень; </w:t>
      </w:r>
    </w:p>
    <w:p w:rsidR="00A6584C" w:rsidRDefault="00A6584C" w:rsidP="005A3891">
      <w:pPr>
        <w:pStyle w:val="Default"/>
        <w:ind w:left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2.3.2. ежегодной актуализации Перечня до 1 ноября текущего года; </w:t>
      </w:r>
      <w:r>
        <w:rPr>
          <w:sz w:val="28"/>
          <w:szCs w:val="28"/>
        </w:rPr>
        <w:t xml:space="preserve">                                                          </w:t>
      </w:r>
      <w:r w:rsidR="005A3891">
        <w:rPr>
          <w:sz w:val="28"/>
          <w:szCs w:val="28"/>
        </w:rPr>
        <w:t xml:space="preserve">        </w:t>
      </w:r>
      <w:r w:rsidRPr="00A6584C">
        <w:rPr>
          <w:sz w:val="28"/>
          <w:szCs w:val="28"/>
        </w:rPr>
        <w:t>2.3.3 взаимодействия с координационным (совещательным) органом в области развития малого и среднего предпринимательства, созданного Белохолуницким муниципальным районом.</w:t>
      </w:r>
    </w:p>
    <w:p w:rsidR="00A6584C" w:rsidRDefault="00A6584C" w:rsidP="00A6584C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584C">
        <w:rPr>
          <w:b/>
          <w:bCs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A6584C" w:rsidRDefault="00A6584C" w:rsidP="00A6584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A6584C">
        <w:rPr>
          <w:sz w:val="28"/>
          <w:szCs w:val="28"/>
        </w:rPr>
        <w:t xml:space="preserve">3.1. Перечень, изменения и ежегодное дополнение в него утверждаются решением </w:t>
      </w:r>
      <w:r w:rsidR="005A3891">
        <w:rPr>
          <w:sz w:val="28"/>
          <w:szCs w:val="28"/>
        </w:rPr>
        <w:t xml:space="preserve">Подрезчихинской сельской </w:t>
      </w:r>
      <w:r w:rsidRPr="00A6584C">
        <w:rPr>
          <w:sz w:val="28"/>
          <w:szCs w:val="28"/>
        </w:rPr>
        <w:t xml:space="preserve"> Думы. </w:t>
      </w:r>
    </w:p>
    <w:p w:rsidR="00A6584C" w:rsidRDefault="00A6584C" w:rsidP="00A658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584C">
        <w:rPr>
          <w:sz w:val="28"/>
          <w:szCs w:val="28"/>
        </w:rPr>
        <w:t xml:space="preserve">3.2. Формирование и ведение перечня осуществляется </w:t>
      </w:r>
      <w:r w:rsidR="005A3891">
        <w:rPr>
          <w:sz w:val="28"/>
          <w:szCs w:val="28"/>
        </w:rPr>
        <w:t>специалистом администрации</w:t>
      </w:r>
      <w:r w:rsidRPr="00A6584C">
        <w:rPr>
          <w:sz w:val="28"/>
          <w:szCs w:val="28"/>
        </w:rPr>
        <w:t xml:space="preserve"> </w:t>
      </w:r>
      <w:r w:rsidR="005A3891">
        <w:rPr>
          <w:sz w:val="28"/>
          <w:szCs w:val="28"/>
        </w:rPr>
        <w:t>Подрезчихинского сельского поселения</w:t>
      </w:r>
      <w:r w:rsidRPr="00A6584C">
        <w:rPr>
          <w:sz w:val="28"/>
          <w:szCs w:val="28"/>
        </w:rPr>
        <w:t xml:space="preserve"> (далее – </w:t>
      </w:r>
      <w:r w:rsidR="005A3891">
        <w:rPr>
          <w:sz w:val="28"/>
          <w:szCs w:val="28"/>
        </w:rPr>
        <w:t>специалистом</w:t>
      </w:r>
      <w:r w:rsidRPr="00A6584C">
        <w:rPr>
          <w:sz w:val="28"/>
          <w:szCs w:val="28"/>
        </w:rPr>
        <w:t xml:space="preserve">) в электронной форме, а также на бумажном носителе. </w:t>
      </w:r>
    </w:p>
    <w:p w:rsidR="00A6584C" w:rsidRDefault="00A6584C" w:rsidP="00A658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584C">
        <w:rPr>
          <w:sz w:val="28"/>
          <w:szCs w:val="28"/>
        </w:rPr>
        <w:t xml:space="preserve">3.3. </w:t>
      </w:r>
      <w:r w:rsidR="005A3891">
        <w:rPr>
          <w:sz w:val="28"/>
          <w:szCs w:val="28"/>
        </w:rPr>
        <w:t xml:space="preserve">Специалист </w:t>
      </w:r>
      <w:r w:rsidRPr="00A6584C">
        <w:rPr>
          <w:sz w:val="28"/>
          <w:szCs w:val="28"/>
        </w:rPr>
        <w:t xml:space="preserve"> отвечает за достоверность содержащихся в Перечне сведений. </w:t>
      </w:r>
    </w:p>
    <w:p w:rsidR="00A6584C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3.4. В перечень включается движимое и недвижимое имущество, в том числе земельные участки, соответствующее следующим критериям: </w:t>
      </w:r>
    </w:p>
    <w:p w:rsidR="00A6584C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3.4.1.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МСП); </w:t>
      </w:r>
    </w:p>
    <w:p w:rsidR="00A6584C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3.4.2. в отношении имущества не установлен запрет на его передачу во временное владение и (или) пользование, в том числе в аренду; </w:t>
      </w:r>
    </w:p>
    <w:p w:rsidR="00A6584C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3.4.3. имущество не является объектом религиозного назначения; </w:t>
      </w:r>
    </w:p>
    <w:p w:rsidR="00C143F7" w:rsidRDefault="00A6584C" w:rsidP="00A6584C">
      <w:pPr>
        <w:pStyle w:val="Default"/>
        <w:ind w:left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3.4.4. имущество не требует капитального ремонта или реконструкции, не является объектом незавершенного строительства, не является аварийным; </w:t>
      </w:r>
      <w:r>
        <w:rPr>
          <w:sz w:val="28"/>
          <w:szCs w:val="28"/>
        </w:rPr>
        <w:t xml:space="preserve">   </w:t>
      </w:r>
    </w:p>
    <w:p w:rsidR="00A6584C" w:rsidRPr="00A6584C" w:rsidRDefault="00A6584C" w:rsidP="00A6584C">
      <w:pPr>
        <w:pStyle w:val="Default"/>
        <w:ind w:left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3.4.5. имущество не включено в план приватизации муниципального имущества в соответствии с Федеральным законом от 21.12.2001 №178-ФЗ «О приватизации государственного и муниципального имущества»; </w:t>
      </w:r>
    </w:p>
    <w:p w:rsidR="00C143F7" w:rsidRDefault="00A6584C" w:rsidP="005A3891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3.4.6. имущество не включено в перечень муниципального имущества, предназначенного для передачи во владение и (или) в пользование на </w:t>
      </w:r>
      <w:r w:rsidR="005A3891">
        <w:rPr>
          <w:sz w:val="28"/>
          <w:szCs w:val="28"/>
        </w:rPr>
        <w:t xml:space="preserve"> </w:t>
      </w:r>
      <w:r w:rsidRPr="00A6584C">
        <w:rPr>
          <w:sz w:val="28"/>
          <w:szCs w:val="28"/>
        </w:rPr>
        <w:t xml:space="preserve">долгосрочной основе социально ориентированным некоммерческим организациям; </w:t>
      </w:r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3.4.7. имущество не относится к жилому фонду или объектам инженерно-технического обеспечения, к которым подключен объект жилищного фонда; </w:t>
      </w:r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3.4.8.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>3.4.9. земельный участок не относится к земельным участкам, предусмотренным подпунктами 1-10,13-15,18-19 пункта 8 статьи 39.11. Земельного кодекса Российской Федерации, за исключением земельных участков, предоставленных в аренду субъектам МСП;</w:t>
      </w:r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lastRenderedPageBreak/>
        <w:t xml:space="preserve"> 3.4.10. в отношении имущества, закрепленного за муниципальным учреждением, муниципальным унитарным предприятием, владеющим им соответственно на праве оперативного управления или праве хозяйственного ведения, имеется предложение балансодержателя о включении указанного имущества в Перечень с обязательным согласованием на передачу указанного имущества с учредителем балансодержателя; </w:t>
      </w:r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proofErr w:type="gramStart"/>
      <w:r w:rsidRPr="00A6584C">
        <w:rPr>
          <w:sz w:val="28"/>
          <w:szCs w:val="28"/>
        </w:rPr>
        <w:t xml:space="preserve">3.4.11.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или более лет в соответствии с законодательством Российской Федерации не допускается, а также не является частью неделимой вещи. </w:t>
      </w:r>
      <w:proofErr w:type="gramEnd"/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3.5. Перечень ведется по составу и форме, которые установлены частью 4.4. статьи 18 Федерального закона «О развитии малого и среднего предпринимательства в Российской Федерации». </w:t>
      </w:r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3.6. Внесение сведений об имуществе в Перечень (в том числе ежегодное дополнение), а также исключение сведений из Перечня осуществляется уполномоченным органом по его инициативе с учетом предложений органов местного самоуправления, муниципальных унитарных предприятий, предложений балансодержателей, а также субъектов МСП, координационного </w:t>
      </w:r>
      <w:proofErr w:type="gramStart"/>
      <w:r w:rsidRPr="00A6584C">
        <w:rPr>
          <w:sz w:val="28"/>
          <w:szCs w:val="28"/>
        </w:rPr>
        <w:t xml:space="preserve">( </w:t>
      </w:r>
      <w:proofErr w:type="gramEnd"/>
      <w:r w:rsidRPr="00A6584C">
        <w:rPr>
          <w:sz w:val="28"/>
          <w:szCs w:val="28"/>
        </w:rPr>
        <w:t>совещательного) органа в области развития малого и среднего предпринимательства.</w:t>
      </w:r>
    </w:p>
    <w:p w:rsidR="00A6584C" w:rsidRPr="00A6584C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A6584C">
        <w:rPr>
          <w:sz w:val="28"/>
          <w:szCs w:val="28"/>
        </w:rPr>
        <w:t xml:space="preserve"> 3.7. Рассмотрение уполномоченным органом предложений, поступивших от лиц, указанных в пункте 3.6. настоящего порядка, осуществляется в течение 30 рабочих дней. Уполномоченным органом принимается одно из следующих решений:</w:t>
      </w:r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C143F7">
        <w:rPr>
          <w:sz w:val="28"/>
          <w:szCs w:val="28"/>
        </w:rPr>
        <w:t xml:space="preserve">о включении имущества в Перечень; об исключении имущества из Перечня; об отказе в учете предложений с направлением лицу, представившему предложение, мотивированный ответ о невозможности включения сведений об имуществе в Перечень. </w:t>
      </w:r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C143F7">
        <w:rPr>
          <w:sz w:val="28"/>
          <w:szCs w:val="28"/>
        </w:rPr>
        <w:t xml:space="preserve">3.8. Решение об отказе в учете предложений о включении имущества в Перечень принимается в следующих случаях: </w:t>
      </w:r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C143F7">
        <w:rPr>
          <w:sz w:val="28"/>
          <w:szCs w:val="28"/>
        </w:rPr>
        <w:t xml:space="preserve">3.8.1. имущество не соответствует критериям, установленным пунктом 3.4. настоящего Порядка; </w:t>
      </w:r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C143F7">
        <w:rPr>
          <w:sz w:val="28"/>
          <w:szCs w:val="28"/>
        </w:rPr>
        <w:t xml:space="preserve">3.8.2. в отношении имущества, закрепленного на праве оперативного управления, на праве хозяйственного ведения отсутствует согласие на включение в Перечень со стороны одного или нескольких перечисленных лиц: балансодержателя, органа местного самоуправления, уполномоченного на согласование сделок с имуществом балансодержателя; </w:t>
      </w:r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C143F7">
        <w:rPr>
          <w:sz w:val="28"/>
          <w:szCs w:val="28"/>
        </w:rPr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C143F7">
        <w:rPr>
          <w:sz w:val="28"/>
          <w:szCs w:val="28"/>
        </w:rPr>
        <w:t xml:space="preserve">3.9. Уполномоченный орган вправе исключить сведения о муниципальном имуществе из Перечня, если в течение двух лет со дня включения сведений об указанном имуществе в Перечень в отношении </w:t>
      </w:r>
      <w:r w:rsidRPr="00C143F7">
        <w:rPr>
          <w:sz w:val="28"/>
          <w:szCs w:val="28"/>
        </w:rPr>
        <w:lastRenderedPageBreak/>
        <w:t xml:space="preserve">такого имущества от субъекта МСП или организаций, образующих инфраструктуру поддержки субъектов МСП не поступило: </w:t>
      </w:r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C143F7">
        <w:rPr>
          <w:sz w:val="28"/>
          <w:szCs w:val="28"/>
        </w:rPr>
        <w:t xml:space="preserve">3.9.1.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 </w:t>
      </w:r>
    </w:p>
    <w:p w:rsidR="00A6584C" w:rsidRP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C143F7">
        <w:rPr>
          <w:sz w:val="28"/>
          <w:szCs w:val="28"/>
        </w:rPr>
        <w:t xml:space="preserve">3.9.2.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№135-ФЗ «О защите конкуренции», Земельным кодексом Российской Федерации. </w:t>
      </w:r>
    </w:p>
    <w:p w:rsidR="00A6584C" w:rsidRP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C143F7">
        <w:rPr>
          <w:sz w:val="28"/>
          <w:szCs w:val="28"/>
        </w:rPr>
        <w:t>3.10. Независимо от наступления срока, указанного в пункте 3.9. настоящего Порядка, муниципальное имущество подлежит исключению из перечня в случае: принятия решения об использовании муниципального имущества для муниципальных нужд, передачи его в оперативное управление или хозяйственное ведение;</w:t>
      </w:r>
    </w:p>
    <w:p w:rsidR="00A6584C" w:rsidRP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C143F7">
        <w:rPr>
          <w:sz w:val="28"/>
          <w:szCs w:val="28"/>
        </w:rPr>
        <w:t xml:space="preserve">принятия решения о передаче муниципального имущества в федеральную, областную собственность и собственность муниципальных образований Кировской области в порядке, установленном действующим законодательством; принятия решения о приватизации имущества на основании решения </w:t>
      </w:r>
      <w:r w:rsidR="00807324">
        <w:rPr>
          <w:sz w:val="28"/>
          <w:szCs w:val="28"/>
        </w:rPr>
        <w:t>Подрезчихинской сельской</w:t>
      </w:r>
      <w:r w:rsidRPr="00C143F7">
        <w:rPr>
          <w:sz w:val="28"/>
          <w:szCs w:val="28"/>
        </w:rPr>
        <w:t xml:space="preserve"> Думы; </w:t>
      </w:r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C143F7">
        <w:rPr>
          <w:sz w:val="28"/>
          <w:szCs w:val="28"/>
        </w:rPr>
        <w:t xml:space="preserve">несоответствия имущества критериям, установленным пунктом 3.4 настоящего Порядка; </w:t>
      </w:r>
      <w:proofErr w:type="gramStart"/>
      <w:r w:rsidRPr="00C143F7">
        <w:rPr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6,8 и 9 пункта 2 статьи 39.3</w:t>
      </w:r>
      <w:proofErr w:type="gramEnd"/>
      <w:r w:rsidRPr="00C143F7">
        <w:rPr>
          <w:sz w:val="28"/>
          <w:szCs w:val="28"/>
        </w:rPr>
        <w:t xml:space="preserve"> Земельного кодекса Российской Федерации; имущество признано аварийным, непригодным для дальнейшего использования. </w:t>
      </w:r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C143F7">
        <w:rPr>
          <w:sz w:val="28"/>
          <w:szCs w:val="28"/>
        </w:rPr>
        <w:t xml:space="preserve">3.11. Включение и исключение из Перечня обязательно согласовывается с координационным (совещательным) органом в области развития малого и среднего предпринимательства в течение 30 дней. В случае поступления возражений по включению имущества в Перечень или исключению из Перечня </w:t>
      </w:r>
      <w:r w:rsidR="00807324">
        <w:rPr>
          <w:sz w:val="28"/>
          <w:szCs w:val="28"/>
        </w:rPr>
        <w:t>с</w:t>
      </w:r>
      <w:r w:rsidRPr="00C143F7">
        <w:rPr>
          <w:sz w:val="28"/>
          <w:szCs w:val="28"/>
        </w:rPr>
        <w:t xml:space="preserve">о стороны координационного (совещательного) органа в области развития малого и среднего предпринимательства, уполномоченным органом проводится согласительное совещание. </w:t>
      </w:r>
    </w:p>
    <w:p w:rsidR="00C143F7" w:rsidRDefault="00A6584C" w:rsidP="00A6584C">
      <w:pPr>
        <w:pStyle w:val="Default"/>
        <w:ind w:firstLine="707"/>
        <w:jc w:val="both"/>
        <w:rPr>
          <w:sz w:val="28"/>
          <w:szCs w:val="28"/>
        </w:rPr>
      </w:pPr>
      <w:r w:rsidRPr="00C143F7">
        <w:rPr>
          <w:sz w:val="28"/>
          <w:szCs w:val="28"/>
        </w:rPr>
        <w:t xml:space="preserve">3.12. Ежегодно Перечень дополняется муниципальным имуществом, соответствующим критериям, установленным пунктом 3.4., за исключением случая отсутствия муниципального имущества, соответствующего требованиям федерального закона №209-ФЗ «О развитии малого и среднего предпринимательства в Российской Федерации». </w:t>
      </w:r>
    </w:p>
    <w:p w:rsidR="00C143F7" w:rsidRDefault="00A6584C" w:rsidP="00A6584C">
      <w:pPr>
        <w:pStyle w:val="Default"/>
        <w:ind w:firstLine="707"/>
        <w:jc w:val="both"/>
        <w:rPr>
          <w:b/>
          <w:bCs/>
          <w:sz w:val="28"/>
          <w:szCs w:val="28"/>
        </w:rPr>
      </w:pPr>
      <w:r w:rsidRPr="00C143F7">
        <w:rPr>
          <w:b/>
          <w:bCs/>
          <w:sz w:val="28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C143F7" w:rsidRDefault="00A6584C" w:rsidP="00807324">
      <w:pPr>
        <w:pStyle w:val="Default"/>
        <w:ind w:firstLine="707"/>
        <w:jc w:val="both"/>
        <w:rPr>
          <w:sz w:val="28"/>
          <w:szCs w:val="28"/>
        </w:rPr>
      </w:pPr>
      <w:r w:rsidRPr="00C143F7">
        <w:rPr>
          <w:sz w:val="28"/>
          <w:szCs w:val="28"/>
        </w:rPr>
        <w:lastRenderedPageBreak/>
        <w:t xml:space="preserve">4.1. Перечень, а также вносимые в него изменения и дополнения подлежат обязательному опубликованию: в Информационном бюллетене органов местного самоуправления </w:t>
      </w:r>
      <w:r w:rsidR="00807324">
        <w:rPr>
          <w:sz w:val="28"/>
          <w:szCs w:val="28"/>
        </w:rPr>
        <w:t xml:space="preserve">Подрезчихинского сельского поселения </w:t>
      </w:r>
      <w:r w:rsidRPr="00C143F7">
        <w:rPr>
          <w:sz w:val="28"/>
          <w:szCs w:val="28"/>
        </w:rPr>
        <w:t xml:space="preserve"> в течение 10 рабочих дней со дня утверждения;</w:t>
      </w:r>
      <w:r w:rsidR="0080732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Белохолуницкого муниципального района</w:t>
      </w:r>
      <w:r w:rsidR="00F81359">
        <w:rPr>
          <w:sz w:val="28"/>
          <w:szCs w:val="28"/>
        </w:rPr>
        <w:t>, в разделе: Подрезчихинское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www.bhregion.ru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в течение 3 рабочих дней с момента принятия соответствующего решения </w:t>
      </w:r>
      <w:r w:rsidR="00D80349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 xml:space="preserve"> Думы. </w:t>
      </w:r>
    </w:p>
    <w:p w:rsidR="00C143F7" w:rsidRDefault="00C143F7" w:rsidP="00C14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584C">
        <w:rPr>
          <w:sz w:val="28"/>
          <w:szCs w:val="28"/>
        </w:rPr>
        <w:t xml:space="preserve">4.2. </w:t>
      </w:r>
      <w:proofErr w:type="gramStart"/>
      <w:r w:rsidR="00A6584C">
        <w:rPr>
          <w:sz w:val="28"/>
          <w:szCs w:val="28"/>
        </w:rPr>
        <w:t>Уполномоченный орган предоставляет в акционерное общество «Федеральная корпорация по развитию малого и среднего предпринимательства» сведения о Перечне и изменения в него в порядке, по форме и в сроки, установленные приказом Министерства экономического развития Российской Федерации от 20.04.2016 №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</w:t>
      </w:r>
      <w:proofErr w:type="gramEnd"/>
      <w:r w:rsidR="00A6584C">
        <w:rPr>
          <w:sz w:val="28"/>
          <w:szCs w:val="28"/>
        </w:rPr>
        <w:t xml:space="preserve"> </w:t>
      </w:r>
      <w:proofErr w:type="gramStart"/>
      <w:r w:rsidR="00A6584C">
        <w:rPr>
          <w:sz w:val="28"/>
          <w:szCs w:val="28"/>
        </w:rPr>
        <w:t>развитии</w:t>
      </w:r>
      <w:proofErr w:type="gramEnd"/>
      <w:r w:rsidR="00A6584C">
        <w:rPr>
          <w:sz w:val="28"/>
          <w:szCs w:val="28"/>
        </w:rPr>
        <w:t xml:space="preserve">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сведений». </w:t>
      </w:r>
    </w:p>
    <w:p w:rsidR="00C143F7" w:rsidRDefault="00C143F7" w:rsidP="00C14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6584C">
        <w:rPr>
          <w:sz w:val="28"/>
          <w:szCs w:val="28"/>
        </w:rPr>
        <w:t xml:space="preserve">4.3. Информация об объектах, включенных в Перечень, предоставляется администрацией района в виде справки любым заинтересованным лицам по их письменным заявлениям, содержащим обоснование получения данной информации. </w:t>
      </w:r>
    </w:p>
    <w:p w:rsidR="00C143F7" w:rsidRDefault="00C143F7" w:rsidP="00C143F7">
      <w:pPr>
        <w:jc w:val="both"/>
        <w:rPr>
          <w:sz w:val="28"/>
          <w:szCs w:val="28"/>
        </w:rPr>
      </w:pPr>
    </w:p>
    <w:p w:rsidR="00C60617" w:rsidRDefault="00A6584C" w:rsidP="00C143F7">
      <w:pPr>
        <w:jc w:val="center"/>
      </w:pPr>
      <w:r>
        <w:rPr>
          <w:sz w:val="28"/>
          <w:szCs w:val="28"/>
        </w:rPr>
        <w:t>__________</w:t>
      </w:r>
    </w:p>
    <w:sectPr w:rsidR="00C60617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84C"/>
    <w:rsid w:val="00036BB9"/>
    <w:rsid w:val="001D2B5D"/>
    <w:rsid w:val="0024197A"/>
    <w:rsid w:val="002C0336"/>
    <w:rsid w:val="00337977"/>
    <w:rsid w:val="005A3891"/>
    <w:rsid w:val="006A40A2"/>
    <w:rsid w:val="006D2190"/>
    <w:rsid w:val="00807324"/>
    <w:rsid w:val="009236E0"/>
    <w:rsid w:val="00A6584C"/>
    <w:rsid w:val="00C143F7"/>
    <w:rsid w:val="00C60617"/>
    <w:rsid w:val="00D80349"/>
    <w:rsid w:val="00F2540F"/>
    <w:rsid w:val="00F4198E"/>
    <w:rsid w:val="00F8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3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658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rsid w:val="00F2540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2540F"/>
    <w:rPr>
      <w:rFonts w:ascii="Times New Roman" w:hAnsi="Times New Roman"/>
    </w:rPr>
  </w:style>
  <w:style w:type="paragraph" w:styleId="a6">
    <w:name w:val="Subtitle"/>
    <w:basedOn w:val="a"/>
    <w:link w:val="a7"/>
    <w:qFormat/>
    <w:rsid w:val="006A40A2"/>
    <w:pPr>
      <w:spacing w:line="432" w:lineRule="auto"/>
      <w:jc w:val="center"/>
    </w:pPr>
    <w:rPr>
      <w:sz w:val="32"/>
      <w:szCs w:val="20"/>
    </w:rPr>
  </w:style>
  <w:style w:type="character" w:customStyle="1" w:styleId="a7">
    <w:name w:val="Подзаголовок Знак"/>
    <w:basedOn w:val="a0"/>
    <w:link w:val="a6"/>
    <w:rsid w:val="006A40A2"/>
    <w:rPr>
      <w:rFonts w:ascii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7</cp:revision>
  <dcterms:created xsi:type="dcterms:W3CDTF">2021-03-12T06:39:00Z</dcterms:created>
  <dcterms:modified xsi:type="dcterms:W3CDTF">2021-04-22T06:37:00Z</dcterms:modified>
</cp:coreProperties>
</file>