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49" w:rsidRPr="000618C0" w:rsidRDefault="00A43C49" w:rsidP="00A43C49">
      <w:pPr>
        <w:spacing w:before="360" w:line="276" w:lineRule="auto"/>
        <w:contextualSpacing/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 xml:space="preserve">АДМИНИСТРАЦИЯ </w:t>
      </w:r>
    </w:p>
    <w:p w:rsidR="00A43C49" w:rsidRPr="000618C0" w:rsidRDefault="00A43C49" w:rsidP="00A43C49">
      <w:pPr>
        <w:spacing w:before="36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</w:t>
      </w:r>
      <w:r w:rsidRPr="000618C0">
        <w:rPr>
          <w:b/>
          <w:sz w:val="28"/>
          <w:szCs w:val="28"/>
        </w:rPr>
        <w:t xml:space="preserve"> СЕЬСКОГО ПОСЕЛЕНИЯ</w:t>
      </w:r>
    </w:p>
    <w:p w:rsidR="00A43C49" w:rsidRPr="000618C0" w:rsidRDefault="00A43C49" w:rsidP="00A43C49">
      <w:pPr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>БЕЛОХОЛУНИЦКОГО  РАЙОНА</w:t>
      </w:r>
    </w:p>
    <w:p w:rsidR="00A43C49" w:rsidRPr="000618C0" w:rsidRDefault="00A43C49" w:rsidP="00A43C49">
      <w:pPr>
        <w:jc w:val="center"/>
        <w:rPr>
          <w:b/>
          <w:sz w:val="28"/>
          <w:szCs w:val="28"/>
        </w:rPr>
      </w:pPr>
      <w:r w:rsidRPr="000618C0">
        <w:rPr>
          <w:b/>
          <w:sz w:val="28"/>
          <w:szCs w:val="28"/>
        </w:rPr>
        <w:t>КИРОВСКОЙ ОБЛАСТИ</w:t>
      </w:r>
    </w:p>
    <w:p w:rsidR="00A43C49" w:rsidRPr="000618C0" w:rsidRDefault="00A43C49" w:rsidP="00A43C49">
      <w:pPr>
        <w:jc w:val="center"/>
        <w:rPr>
          <w:b/>
          <w:sz w:val="32"/>
          <w:szCs w:val="32"/>
        </w:rPr>
      </w:pPr>
    </w:p>
    <w:p w:rsidR="00A43C49" w:rsidRPr="000618C0" w:rsidRDefault="00A43C49" w:rsidP="00A43C49">
      <w:pPr>
        <w:spacing w:after="360"/>
        <w:jc w:val="center"/>
        <w:rPr>
          <w:b/>
          <w:sz w:val="32"/>
          <w:szCs w:val="32"/>
        </w:rPr>
      </w:pPr>
      <w:r w:rsidRPr="000618C0">
        <w:rPr>
          <w:b/>
          <w:sz w:val="32"/>
          <w:szCs w:val="32"/>
        </w:rPr>
        <w:t>ПОСТАНОВЛЕНИЕ</w:t>
      </w:r>
    </w:p>
    <w:p w:rsidR="00A43C49" w:rsidRPr="008C054E" w:rsidRDefault="00A43C49" w:rsidP="00A43C49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A10B4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6A10B4">
        <w:rPr>
          <w:sz w:val="28"/>
          <w:szCs w:val="28"/>
        </w:rPr>
        <w:t>9</w:t>
      </w:r>
      <w:r w:rsidRPr="008C054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</w:r>
      <w:r w:rsidRPr="008C054E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</w:t>
      </w:r>
      <w:r w:rsidRPr="008C054E">
        <w:rPr>
          <w:sz w:val="28"/>
          <w:szCs w:val="28"/>
        </w:rPr>
        <w:t xml:space="preserve">№ </w:t>
      </w:r>
      <w:r w:rsidR="006A10B4">
        <w:rPr>
          <w:sz w:val="28"/>
          <w:szCs w:val="28"/>
        </w:rPr>
        <w:t>22</w:t>
      </w:r>
      <w:r>
        <w:rPr>
          <w:sz w:val="28"/>
          <w:szCs w:val="28"/>
        </w:rPr>
        <w:t>-П</w:t>
      </w:r>
    </w:p>
    <w:p w:rsidR="00A43C49" w:rsidRDefault="00A43C49" w:rsidP="00A43C49">
      <w:pPr>
        <w:spacing w:after="480"/>
        <w:jc w:val="center"/>
        <w:rPr>
          <w:b/>
          <w:sz w:val="28"/>
          <w:szCs w:val="28"/>
        </w:rPr>
      </w:pPr>
    </w:p>
    <w:p w:rsidR="004D34F6" w:rsidRDefault="005849D1" w:rsidP="00A43C49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A43C49" w:rsidRDefault="008D0E54" w:rsidP="00A43C49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A43C49">
        <w:rPr>
          <w:sz w:val="28"/>
          <w:szCs w:val="28"/>
        </w:rPr>
        <w:t>Подрезчихинского сельского поселения ПОСТАНОВЛЯЕТ: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2C1433" w:rsidRPr="002C1433" w:rsidRDefault="004D34F6" w:rsidP="006A14C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915401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 w:rsidR="00915401">
        <w:rPr>
          <w:sz w:val="28"/>
          <w:szCs w:val="28"/>
        </w:rPr>
        <w:t>оставляю за собой</w:t>
      </w:r>
      <w:r w:rsidR="002C1433" w:rsidRPr="002C1433">
        <w:rPr>
          <w:sz w:val="28"/>
          <w:szCs w:val="28"/>
        </w:rPr>
        <w:t>.</w:t>
      </w:r>
    </w:p>
    <w:p w:rsidR="00934A46" w:rsidRDefault="00915401" w:rsidP="00915401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693"/>
        <w:gridCol w:w="426"/>
        <w:gridCol w:w="2267"/>
      </w:tblGrid>
      <w:tr w:rsidR="00D6140E" w:rsidRPr="00094089" w:rsidTr="00D6140E">
        <w:tc>
          <w:tcPr>
            <w:tcW w:w="3794" w:type="dxa"/>
            <w:shd w:val="clear" w:color="auto" w:fill="auto"/>
          </w:tcPr>
          <w:p w:rsidR="00D6140E" w:rsidRDefault="00D6140E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15401">
              <w:rPr>
                <w:sz w:val="28"/>
                <w:szCs w:val="28"/>
              </w:rPr>
              <w:t xml:space="preserve"> Подрезчихинского</w:t>
            </w:r>
          </w:p>
          <w:p w:rsidR="00D6140E" w:rsidRPr="00094089" w:rsidRDefault="00915401" w:rsidP="00915401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915401" w:rsidRDefault="00915401" w:rsidP="007E7817">
            <w:pPr>
              <w:rPr>
                <w:sz w:val="28"/>
                <w:szCs w:val="28"/>
              </w:rPr>
            </w:pPr>
          </w:p>
          <w:p w:rsidR="00915401" w:rsidRPr="00915401" w:rsidRDefault="00915401" w:rsidP="00915401">
            <w:pPr>
              <w:rPr>
                <w:sz w:val="28"/>
                <w:szCs w:val="28"/>
              </w:rPr>
            </w:pPr>
          </w:p>
          <w:p w:rsidR="00915401" w:rsidRDefault="00915401" w:rsidP="00915401">
            <w:pPr>
              <w:rPr>
                <w:sz w:val="28"/>
                <w:szCs w:val="28"/>
              </w:rPr>
            </w:pPr>
          </w:p>
          <w:p w:rsidR="00D6140E" w:rsidRPr="00915401" w:rsidRDefault="00915401" w:rsidP="00915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Шулаков </w:t>
            </w:r>
          </w:p>
        </w:tc>
      </w:tr>
      <w:tr w:rsidR="00D6140E" w:rsidRPr="00094089" w:rsidTr="00D6140E">
        <w:trPr>
          <w:trHeight w:val="188"/>
        </w:trPr>
        <w:tc>
          <w:tcPr>
            <w:tcW w:w="3794" w:type="dxa"/>
            <w:shd w:val="clear" w:color="auto" w:fill="auto"/>
          </w:tcPr>
          <w:p w:rsidR="00D6140E" w:rsidRPr="00D6140E" w:rsidRDefault="00D6140E" w:rsidP="006A14CE">
            <w:pPr>
              <w:spacing w:line="360" w:lineRule="auto"/>
            </w:pP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5E10E8" w:rsidRDefault="00D6140E" w:rsidP="007E7817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</w:p>
        </w:tc>
      </w:tr>
    </w:tbl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  <w:lang w:val="en-US"/>
        </w:rPr>
      </w:pPr>
    </w:p>
    <w:p w:rsidR="00915401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15401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15401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15401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15401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15401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15401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15401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91540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Подрезчихинского сельского поселения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6A10B4">
        <w:rPr>
          <w:rStyle w:val="1"/>
          <w:sz w:val="28"/>
          <w:szCs w:val="28"/>
        </w:rPr>
        <w:t>05</w:t>
      </w:r>
      <w:r w:rsidRPr="0091312B">
        <w:rPr>
          <w:rStyle w:val="1"/>
          <w:sz w:val="28"/>
          <w:szCs w:val="28"/>
        </w:rPr>
        <w:t xml:space="preserve">» </w:t>
      </w:r>
      <w:r w:rsidR="006A10B4">
        <w:rPr>
          <w:rStyle w:val="1"/>
          <w:sz w:val="28"/>
          <w:szCs w:val="28"/>
        </w:rPr>
        <w:t>сентября 2024</w:t>
      </w:r>
      <w:r w:rsidRPr="0091312B">
        <w:rPr>
          <w:rStyle w:val="1"/>
          <w:sz w:val="28"/>
          <w:szCs w:val="28"/>
        </w:rPr>
        <w:t xml:space="preserve"> года № </w:t>
      </w:r>
      <w:r w:rsidR="006A10B4">
        <w:rPr>
          <w:rStyle w:val="1"/>
          <w:sz w:val="28"/>
          <w:szCs w:val="28"/>
        </w:rPr>
        <w:t>22-П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321900" w:rsidRPr="00321900">
        <w:rPr>
          <w:rFonts w:eastAsiaTheme="minorHAnsi"/>
          <w:sz w:val="28"/>
          <w:szCs w:val="28"/>
          <w:lang w:eastAsia="en-US"/>
        </w:rPr>
        <w:t>Подрезчихинского сельского поселения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321900">
        <w:rPr>
          <w:sz w:val="28"/>
          <w:szCs w:val="28"/>
        </w:rPr>
        <w:t>специалист</w:t>
      </w:r>
      <w:r w:rsidR="00453CB9">
        <w:rPr>
          <w:sz w:val="28"/>
          <w:szCs w:val="28"/>
        </w:rPr>
        <w:t xml:space="preserve"> администрации</w:t>
      </w:r>
      <w:r w:rsidR="00321900">
        <w:rPr>
          <w:sz w:val="28"/>
          <w:szCs w:val="28"/>
        </w:rPr>
        <w:t xml:space="preserve">, ответственный за </w:t>
      </w:r>
      <w:r w:rsidR="00453CB9">
        <w:rPr>
          <w:sz w:val="28"/>
          <w:szCs w:val="28"/>
        </w:rPr>
        <w:t xml:space="preserve">проведение </w:t>
      </w:r>
      <w:r w:rsidR="00453CB9" w:rsidRPr="00453CB9">
        <w:rPr>
          <w:sz w:val="28"/>
          <w:szCs w:val="28"/>
        </w:rPr>
        <w:t>антикоррупционной экспертизы</w:t>
      </w:r>
      <w:r w:rsidR="00453CB9" w:rsidRPr="00C401A7">
        <w:rPr>
          <w:i/>
          <w:sz w:val="28"/>
          <w:szCs w:val="28"/>
        </w:rPr>
        <w:t xml:space="preserve"> </w:t>
      </w:r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2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lastRenderedPageBreak/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коррупциогенным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E78" w:rsidRDefault="00E27E78" w:rsidP="00072C5F">
      <w:r>
        <w:separator/>
      </w:r>
    </w:p>
  </w:endnote>
  <w:endnote w:type="continuationSeparator" w:id="1">
    <w:p w:rsidR="00E27E78" w:rsidRDefault="00E27E7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E78" w:rsidRDefault="00E27E78" w:rsidP="00072C5F">
      <w:r>
        <w:separator/>
      </w:r>
    </w:p>
  </w:footnote>
  <w:footnote w:type="continuationSeparator" w:id="1">
    <w:p w:rsidR="00E27E78" w:rsidRDefault="00E27E78" w:rsidP="00072C5F">
      <w:r>
        <w:continuationSeparator/>
      </w:r>
    </w:p>
  </w:footnote>
  <w:footnote w:id="2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727958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6A10B4">
          <w:rPr>
            <w:noProof/>
            <w:sz w:val="28"/>
            <w:szCs w:val="28"/>
          </w:rPr>
          <w:t>2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450E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1900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3CB9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0B4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CEB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958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15401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3C49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9A7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27E78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7520-AECA-41CD-8105-2D746AE4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UserOK</cp:lastModifiedBy>
  <cp:revision>486</cp:revision>
  <cp:lastPrinted>2024-07-17T08:06:00Z</cp:lastPrinted>
  <dcterms:created xsi:type="dcterms:W3CDTF">2022-04-01T13:22:00Z</dcterms:created>
  <dcterms:modified xsi:type="dcterms:W3CDTF">2024-09-05T08:20:00Z</dcterms:modified>
</cp:coreProperties>
</file>