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C0" w:rsidRPr="00EA21C0" w:rsidRDefault="00EA21C0" w:rsidP="00EA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>ПОДРЕЗЧИХИНСКАЯ СЕЛЬСКАЯ ДУМА</w:t>
      </w:r>
    </w:p>
    <w:p w:rsidR="00EA21C0" w:rsidRPr="00EA21C0" w:rsidRDefault="00EA21C0" w:rsidP="00EA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</w:p>
    <w:p w:rsidR="00EA21C0" w:rsidRPr="00EA21C0" w:rsidRDefault="00EA21C0" w:rsidP="00EA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A21C0" w:rsidRPr="00EA21C0" w:rsidRDefault="00EA21C0" w:rsidP="00EA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EA21C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A21C0" w:rsidRDefault="00EA21C0" w:rsidP="00EA21C0">
      <w:pPr>
        <w:pStyle w:val="1"/>
        <w:rPr>
          <w:b/>
          <w:sz w:val="28"/>
          <w:szCs w:val="28"/>
        </w:rPr>
      </w:pPr>
    </w:p>
    <w:p w:rsidR="00EA21C0" w:rsidRPr="00EA21C0" w:rsidRDefault="00EA21C0" w:rsidP="00EA21C0">
      <w:pPr>
        <w:pStyle w:val="1"/>
        <w:rPr>
          <w:b/>
          <w:sz w:val="28"/>
          <w:szCs w:val="28"/>
        </w:rPr>
      </w:pPr>
      <w:r w:rsidRPr="00EA21C0">
        <w:rPr>
          <w:b/>
          <w:sz w:val="28"/>
          <w:szCs w:val="28"/>
        </w:rPr>
        <w:t xml:space="preserve">РЕШЕНИЕ </w:t>
      </w:r>
    </w:p>
    <w:p w:rsidR="007A61CE" w:rsidRDefault="007A61CE" w:rsidP="00EA21C0">
      <w:pPr>
        <w:rPr>
          <w:rFonts w:ascii="Times New Roman" w:hAnsi="Times New Roman" w:cs="Times New Roman"/>
          <w:sz w:val="28"/>
          <w:szCs w:val="28"/>
        </w:rPr>
      </w:pPr>
    </w:p>
    <w:p w:rsidR="00EA21C0" w:rsidRPr="00EA21C0" w:rsidRDefault="00EA21C0" w:rsidP="00EA21C0">
      <w:pPr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 </w:t>
      </w:r>
      <w:r w:rsidR="007A61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2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A21C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A2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7A61CE">
        <w:rPr>
          <w:rFonts w:ascii="Times New Roman" w:hAnsi="Times New Roman" w:cs="Times New Roman"/>
          <w:sz w:val="28"/>
          <w:szCs w:val="28"/>
        </w:rPr>
        <w:t>27</w:t>
      </w:r>
    </w:p>
    <w:p w:rsidR="00EA21C0" w:rsidRPr="00EA21C0" w:rsidRDefault="00EA21C0" w:rsidP="00EA21C0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п.Подрезчиха</w:t>
      </w:r>
    </w:p>
    <w:tbl>
      <w:tblPr>
        <w:tblW w:w="0" w:type="auto"/>
        <w:tblLook w:val="01E0"/>
      </w:tblPr>
      <w:tblGrid>
        <w:gridCol w:w="9468"/>
      </w:tblGrid>
      <w:tr w:rsidR="00EA21C0" w:rsidRPr="00EA21C0" w:rsidTr="00496B27">
        <w:tc>
          <w:tcPr>
            <w:tcW w:w="9468" w:type="dxa"/>
          </w:tcPr>
          <w:p w:rsidR="00EA21C0" w:rsidRPr="00EA21C0" w:rsidRDefault="00EA21C0" w:rsidP="00EA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Подрезчихинской  сельской Думы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земельном налоге»</w:t>
            </w:r>
          </w:p>
        </w:tc>
      </w:tr>
    </w:tbl>
    <w:p w:rsidR="00EA21C0" w:rsidRPr="00EA21C0" w:rsidRDefault="00EA21C0" w:rsidP="00EA21C0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A21C0" w:rsidRPr="00EA21C0" w:rsidRDefault="00EA21C0" w:rsidP="00EA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ab/>
      </w:r>
      <w:r w:rsidR="00C87139">
        <w:rPr>
          <w:rFonts w:ascii="Times New Roman" w:hAnsi="Times New Roman" w:cs="Times New Roman"/>
          <w:sz w:val="28"/>
          <w:szCs w:val="28"/>
        </w:rPr>
        <w:t xml:space="preserve">   </w:t>
      </w:r>
      <w:r w:rsidRPr="00EA21C0">
        <w:rPr>
          <w:rFonts w:ascii="Times New Roman" w:hAnsi="Times New Roman" w:cs="Times New Roman"/>
          <w:sz w:val="28"/>
          <w:szCs w:val="28"/>
        </w:rPr>
        <w:t>В соответствии с  Налоговым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Подрезчихинское сельское поселение,  Подрезчихинская сельская Дума Белохолуницкого района Кировской области РЕШИЛА:</w:t>
      </w:r>
    </w:p>
    <w:p w:rsidR="00C87139" w:rsidRDefault="00C87139" w:rsidP="00C87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21C0" w:rsidRPr="00C87139">
        <w:rPr>
          <w:rFonts w:ascii="Times New Roman" w:hAnsi="Times New Roman" w:cs="Times New Roman"/>
          <w:sz w:val="28"/>
          <w:szCs w:val="28"/>
        </w:rPr>
        <w:t xml:space="preserve">1. </w:t>
      </w:r>
      <w:r w:rsidRPr="00C8713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Внести в решение Подрезчихинской сельской Думы от 14.11.2022 № 14 «О земельном налоге» (далее – решение) следующие изменения:</w:t>
      </w:r>
      <w:r w:rsidR="00EA21C0" w:rsidRPr="00EA21C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21C0" w:rsidRDefault="00C87139" w:rsidP="00C871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21C0">
        <w:rPr>
          <w:rFonts w:ascii="Times New Roman" w:hAnsi="Times New Roman" w:cs="Times New Roman"/>
          <w:sz w:val="28"/>
          <w:szCs w:val="28"/>
        </w:rPr>
        <w:t>1.1. Пункт 3.1 решения изложить в следующей редакции:</w:t>
      </w:r>
    </w:p>
    <w:p w:rsidR="00EA21C0" w:rsidRPr="007900D2" w:rsidRDefault="00C87139" w:rsidP="00EA21C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21C0">
        <w:rPr>
          <w:rFonts w:ascii="Times New Roman" w:hAnsi="Times New Roman" w:cs="Times New Roman"/>
          <w:sz w:val="28"/>
          <w:szCs w:val="28"/>
        </w:rPr>
        <w:t>«</w:t>
      </w:r>
      <w:r w:rsidR="00EA21C0" w:rsidRPr="007900D2">
        <w:rPr>
          <w:rFonts w:ascii="Times New Roman" w:hAnsi="Times New Roman" w:cs="Times New Roman"/>
          <w:sz w:val="28"/>
          <w:szCs w:val="28"/>
        </w:rPr>
        <w:t xml:space="preserve">3.1. </w:t>
      </w:r>
      <w:r w:rsidR="00EA21C0">
        <w:rPr>
          <w:rFonts w:ascii="Times New Roman" w:hAnsi="Times New Roman" w:cs="Times New Roman"/>
          <w:sz w:val="28"/>
          <w:szCs w:val="28"/>
        </w:rPr>
        <w:t>Н</w:t>
      </w:r>
      <w:r w:rsidR="00EA21C0" w:rsidRPr="00586942">
        <w:rPr>
          <w:rFonts w:ascii="Times New Roman" w:hAnsi="Times New Roman" w:cs="Times New Roman"/>
          <w:sz w:val="28"/>
          <w:szCs w:val="28"/>
        </w:rPr>
        <w:t>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="00EA21C0" w:rsidRPr="007900D2">
        <w:rPr>
          <w:rFonts w:ascii="Times New Roman" w:hAnsi="Times New Roman" w:cs="Times New Roman"/>
          <w:sz w:val="28"/>
          <w:szCs w:val="28"/>
        </w:rPr>
        <w:t>.</w:t>
      </w:r>
      <w:r w:rsidR="00EA21C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A21C0" w:rsidRDefault="00EA21C0" w:rsidP="00EA21C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71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1.2. Абзац третий пункта 5 решения изложить в следующей редакции:</w:t>
      </w:r>
    </w:p>
    <w:p w:rsidR="00EA21C0" w:rsidRDefault="00EA21C0" w:rsidP="00EA21C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F54947">
        <w:rPr>
          <w:rFonts w:ascii="Times New Roman" w:hAnsi="Times New Roman" w:cs="Times New Roman"/>
          <w:sz w:val="28"/>
          <w:szCs w:val="28"/>
        </w:rPr>
        <w:t>- операторов связи, осуществляющих деятельность, основным видом экономической деятельности которых является вид экономической деятельности в соответствии с кодом 61 "Деятельность в сфере телекоммуникаций"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71A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для деятельности оператора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71A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перечень земельных участков, используемых в деятельности оператора связи</w:t>
      </w:r>
      <w:proofErr w:type="gramStart"/>
      <w:r w:rsidRPr="006B37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A21C0" w:rsidRPr="005F390F" w:rsidRDefault="00C87139" w:rsidP="00EA21C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21C0">
        <w:rPr>
          <w:rFonts w:ascii="Times New Roman" w:hAnsi="Times New Roman" w:cs="Times New Roman"/>
          <w:sz w:val="28"/>
          <w:szCs w:val="28"/>
        </w:rPr>
        <w:t xml:space="preserve">2. </w:t>
      </w:r>
      <w:r w:rsidR="00EA21C0" w:rsidRPr="0002780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 w:rsidR="00EA21C0">
        <w:rPr>
          <w:rFonts w:ascii="Times New Roman" w:hAnsi="Times New Roman" w:cs="Times New Roman"/>
          <w:sz w:val="28"/>
          <w:szCs w:val="28"/>
        </w:rPr>
        <w:t>4</w:t>
      </w:r>
      <w:r w:rsidR="00EA21C0" w:rsidRPr="00027804"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EA21C0" w:rsidRPr="00EA21C0" w:rsidRDefault="00EA21C0" w:rsidP="00EA21C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21C0" w:rsidRPr="00EA21C0" w:rsidRDefault="00EA21C0" w:rsidP="00EA2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Председатель Подрезчихинской</w:t>
      </w:r>
    </w:p>
    <w:p w:rsidR="00EA21C0" w:rsidRPr="00EA21C0" w:rsidRDefault="00EA21C0" w:rsidP="00EA21C0">
      <w:pPr>
        <w:pStyle w:val="ConsPlusNormal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lastRenderedPageBreak/>
        <w:t xml:space="preserve">сельской  Думы    </w:t>
      </w:r>
      <w:r w:rsidRPr="00EA21C0">
        <w:rPr>
          <w:rFonts w:ascii="Times New Roman" w:hAnsi="Times New Roman" w:cs="Times New Roman"/>
          <w:sz w:val="28"/>
          <w:szCs w:val="28"/>
        </w:rPr>
        <w:tab/>
      </w:r>
      <w:r w:rsidRPr="00EA21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A21C0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И.В.Багина</w:t>
      </w:r>
      <w:proofErr w:type="spellEnd"/>
    </w:p>
    <w:p w:rsidR="00EA21C0" w:rsidRPr="00EA21C0" w:rsidRDefault="00EA21C0" w:rsidP="00EA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Глава Подрезчихинского</w:t>
      </w:r>
    </w:p>
    <w:p w:rsidR="00EA21C0" w:rsidRPr="00EA21C0" w:rsidRDefault="00EA21C0" w:rsidP="00EA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Pr="00EA21C0">
        <w:rPr>
          <w:rFonts w:ascii="Times New Roman" w:hAnsi="Times New Roman" w:cs="Times New Roman"/>
          <w:sz w:val="28"/>
          <w:szCs w:val="28"/>
        </w:rPr>
        <w:tab/>
      </w:r>
      <w:r w:rsidRPr="00EA21C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A21C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21C0">
        <w:rPr>
          <w:rFonts w:ascii="Times New Roman" w:hAnsi="Times New Roman" w:cs="Times New Roman"/>
          <w:sz w:val="28"/>
          <w:szCs w:val="28"/>
        </w:rPr>
        <w:t>А.А.Шулаков</w:t>
      </w:r>
      <w:proofErr w:type="spellEnd"/>
    </w:p>
    <w:p w:rsidR="00EA21C0" w:rsidRPr="00EA21C0" w:rsidRDefault="00EA21C0" w:rsidP="00EA21C0">
      <w:pPr>
        <w:rPr>
          <w:rFonts w:ascii="Times New Roman" w:hAnsi="Times New Roman" w:cs="Times New Roman"/>
          <w:sz w:val="28"/>
          <w:szCs w:val="28"/>
        </w:rPr>
      </w:pPr>
    </w:p>
    <w:p w:rsidR="00EA21C0" w:rsidRPr="00EA21C0" w:rsidRDefault="00EA21C0" w:rsidP="00EA21C0">
      <w:pPr>
        <w:rPr>
          <w:rFonts w:ascii="Times New Roman" w:hAnsi="Times New Roman" w:cs="Times New Roman"/>
          <w:sz w:val="28"/>
          <w:szCs w:val="28"/>
        </w:rPr>
      </w:pPr>
    </w:p>
    <w:p w:rsidR="00264551" w:rsidRPr="002677E8" w:rsidRDefault="00264551" w:rsidP="0026455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677E8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самоуправления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поселения </w:t>
      </w:r>
      <w:r w:rsidRPr="002677E8">
        <w:rPr>
          <w:rFonts w:ascii="Times New Roman" w:hAnsi="Times New Roman"/>
          <w:sz w:val="28"/>
          <w:szCs w:val="28"/>
        </w:rPr>
        <w:t>Белохолуницкого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2677E8">
        <w:rPr>
          <w:rFonts w:ascii="Times New Roman" w:hAnsi="Times New Roman"/>
          <w:sz w:val="28"/>
          <w:szCs w:val="28"/>
        </w:rPr>
        <w:t>района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Кировской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области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официальном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сайте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органов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местного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самоуправления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муниципального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образования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Подрезчихинско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сельско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Белохолуницкого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муниципального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район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Кировской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области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в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сети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"Интернет"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едином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Интернет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-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портале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4" w:history="1">
        <w:r w:rsidRPr="002677E8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proofErr w:type="gramEnd"/>
    </w:p>
    <w:p w:rsidR="00EA21C0" w:rsidRPr="00EA21C0" w:rsidRDefault="00EA21C0" w:rsidP="00EA21C0">
      <w:pPr>
        <w:rPr>
          <w:rFonts w:ascii="Times New Roman" w:hAnsi="Times New Roman" w:cs="Times New Roman"/>
          <w:sz w:val="28"/>
          <w:szCs w:val="28"/>
        </w:rPr>
      </w:pPr>
    </w:p>
    <w:p w:rsidR="00EA21C0" w:rsidRPr="00EA21C0" w:rsidRDefault="00EA21C0" w:rsidP="00EA21C0">
      <w:pPr>
        <w:rPr>
          <w:rFonts w:ascii="Times New Roman" w:hAnsi="Times New Roman" w:cs="Times New Roman"/>
          <w:sz w:val="28"/>
          <w:szCs w:val="28"/>
        </w:rPr>
      </w:pPr>
    </w:p>
    <w:p w:rsidR="00EA21C0" w:rsidRPr="00EA21C0" w:rsidRDefault="00EA21C0" w:rsidP="00EA21C0">
      <w:pPr>
        <w:rPr>
          <w:rFonts w:ascii="Times New Roman" w:hAnsi="Times New Roman" w:cs="Times New Roman"/>
          <w:sz w:val="28"/>
          <w:szCs w:val="28"/>
        </w:rPr>
      </w:pPr>
    </w:p>
    <w:sectPr w:rsidR="00EA21C0" w:rsidRPr="00EA21C0" w:rsidSect="00FF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42"/>
    <w:rsid w:val="00027804"/>
    <w:rsid w:val="00264551"/>
    <w:rsid w:val="004B0BB4"/>
    <w:rsid w:val="00586942"/>
    <w:rsid w:val="006B371A"/>
    <w:rsid w:val="007A61CE"/>
    <w:rsid w:val="00852B57"/>
    <w:rsid w:val="00943AD0"/>
    <w:rsid w:val="00AD06A3"/>
    <w:rsid w:val="00C87139"/>
    <w:rsid w:val="00E91F18"/>
    <w:rsid w:val="00EA21C0"/>
    <w:rsid w:val="00FF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76"/>
  </w:style>
  <w:style w:type="paragraph" w:styleId="1">
    <w:name w:val="heading 1"/>
    <w:basedOn w:val="a"/>
    <w:next w:val="a"/>
    <w:link w:val="10"/>
    <w:qFormat/>
    <w:rsid w:val="00EA21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9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EA21C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uiPriority w:val="99"/>
    <w:rsid w:val="00EA2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8</cp:revision>
  <cp:lastPrinted>2023-04-10T08:18:00Z</cp:lastPrinted>
  <dcterms:created xsi:type="dcterms:W3CDTF">2023-04-06T05:59:00Z</dcterms:created>
  <dcterms:modified xsi:type="dcterms:W3CDTF">2023-04-11T12:33:00Z</dcterms:modified>
</cp:coreProperties>
</file>