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619D" w:rsidRDefault="00B5619D" w:rsidP="00B56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B5619D" w:rsidRDefault="00B5619D" w:rsidP="00B56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B5619D" w:rsidRDefault="00B5619D" w:rsidP="00B56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B5619D" w:rsidRDefault="00B5619D" w:rsidP="00B5619D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B5619D" w:rsidRDefault="00B5619D" w:rsidP="00B5619D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B5619D" w:rsidRDefault="0087600A" w:rsidP="00B5619D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5619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5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B5619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B5619D" w:rsidRDefault="00B5619D" w:rsidP="00B5619D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B5619D" w:rsidRDefault="00B5619D" w:rsidP="00B5619D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619D" w:rsidRDefault="00B5619D" w:rsidP="00B5619D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Подрезчихинского сельского поселения от 28.01.2019 № </w:t>
      </w:r>
      <w:r w:rsidR="00CC2250">
        <w:rPr>
          <w:rFonts w:ascii="Times New Roman" w:eastAsia="Times New Roman" w:hAnsi="Times New Roman" w:cs="Times New Roman"/>
          <w:b/>
          <w:bCs/>
          <w:sz w:val="28"/>
          <w:szCs w:val="28"/>
        </w:rPr>
        <w:t>13-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</w:p>
    <w:p w:rsidR="00B5619D" w:rsidRDefault="00B5619D" w:rsidP="00B56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B5619D" w:rsidRDefault="00B5619D" w:rsidP="00B561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C2250">
        <w:rPr>
          <w:rFonts w:ascii="Times New Roman" w:hAnsi="Times New Roman" w:cs="Times New Roman"/>
          <w:sz w:val="28"/>
          <w:szCs w:val="28"/>
        </w:rPr>
        <w:t>«</w:t>
      </w:r>
      <w:r w:rsidR="00CC2250" w:rsidRPr="00CC2250">
        <w:rPr>
          <w:rFonts w:ascii="Times New Roman" w:hAnsi="Times New Roman" w:cs="Times New Roman"/>
          <w:bCs/>
          <w:sz w:val="28"/>
          <w:szCs w:val="28"/>
        </w:rPr>
        <w:t>Предоставление информации об объектах имущества, находящихся в муниципальной собственности муниципального образования и предназначенных для сдачи в аренду</w:t>
      </w:r>
      <w:r w:rsidRPr="00CC2250"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Подрезчихинского сельского поселения от 28.01.2019 № 1</w:t>
      </w:r>
      <w:r w:rsidR="00CC22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-П «Об утверждении административного регламента предоставления муниципальной услуги </w:t>
      </w:r>
      <w:r w:rsidRPr="00CC2250">
        <w:rPr>
          <w:rFonts w:ascii="Times New Roman" w:hAnsi="Times New Roman" w:cs="Times New Roman"/>
          <w:sz w:val="28"/>
          <w:szCs w:val="28"/>
        </w:rPr>
        <w:t>«</w:t>
      </w:r>
      <w:r w:rsidR="00CC2250" w:rsidRPr="00CC2250">
        <w:rPr>
          <w:rFonts w:ascii="Times New Roman" w:hAnsi="Times New Roman" w:cs="Times New Roman"/>
          <w:bCs/>
          <w:sz w:val="28"/>
          <w:szCs w:val="28"/>
        </w:rPr>
        <w:t>Предоставление информации об объектах имущества, находящихся в муниципальной собственности муниципального образования и предназначенных для сдачи в аренду</w:t>
      </w:r>
      <w:r w:rsidRPr="00CC2250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Регламент) следующие изменения:</w:t>
      </w:r>
    </w:p>
    <w:p w:rsidR="00B5619D" w:rsidRDefault="00B5619D" w:rsidP="00B56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2.5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Регламента признать утратившим силу.</w:t>
      </w:r>
    </w:p>
    <w:p w:rsidR="00B5619D" w:rsidRDefault="00B5619D" w:rsidP="00B56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2.12 раздела 2 Регламента изложить в новой редакции:</w:t>
      </w:r>
    </w:p>
    <w:p w:rsidR="00B5619D" w:rsidRDefault="00B5619D" w:rsidP="00B56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B5619D" w:rsidRDefault="00B5619D" w:rsidP="00B56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Раздел 4 </w:t>
      </w:r>
      <w:r w:rsidRPr="0092105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1050">
        <w:rPr>
          <w:rFonts w:ascii="Times New Roman" w:hAnsi="Times New Roman"/>
          <w:bCs/>
          <w:sz w:val="28"/>
          <w:szCs w:val="28"/>
        </w:rPr>
        <w:t>Формы контроля за исполнением Административного регламента</w:t>
      </w:r>
      <w:r w:rsidRPr="00921050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B5619D" w:rsidRDefault="00B5619D" w:rsidP="00B5619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</w:t>
      </w:r>
      <w:r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 действий (бездействий) органа, предоставляющего муниципальную услугу, должностного лица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признать утратившим силу.</w:t>
      </w:r>
    </w:p>
    <w:p w:rsidR="00B5619D" w:rsidRDefault="00B5619D" w:rsidP="00B561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5619D" w:rsidRDefault="00B5619D" w:rsidP="00B561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5619D" w:rsidRDefault="00B5619D" w:rsidP="00B561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5619D" w:rsidRDefault="00B5619D" w:rsidP="00B561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5619D" w:rsidRDefault="00B5619D" w:rsidP="00B561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B5619D" w:rsidRDefault="00B5619D" w:rsidP="00B561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 </w:t>
      </w:r>
      <w:r w:rsidR="0087600A">
        <w:rPr>
          <w:rFonts w:ascii="Times New Roman" w:eastAsia="Calibri" w:hAnsi="Times New Roman" w:cs="Times New Roman"/>
          <w:sz w:val="28"/>
        </w:rPr>
        <w:t xml:space="preserve">                                                         </w:t>
      </w:r>
      <w:bookmarkStart w:id="1" w:name="_GoBack"/>
      <w:bookmarkEnd w:id="1"/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B5619D" w:rsidRDefault="00B5619D" w:rsidP="00B561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5619D" w:rsidRDefault="00B5619D" w:rsidP="00B561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B5619D" w:rsidRDefault="00B5619D" w:rsidP="00B561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5619D" w:rsidRDefault="00B5619D" w:rsidP="00B5619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6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B5619D" w:rsidRDefault="00B5619D" w:rsidP="00B5619D"/>
    <w:p w:rsidR="00B5619D" w:rsidRDefault="00B5619D" w:rsidP="00B5619D"/>
    <w:p w:rsidR="00B5619D" w:rsidRDefault="00B5619D" w:rsidP="00B5619D"/>
    <w:p w:rsidR="00246056" w:rsidRDefault="00246056"/>
    <w:sectPr w:rsidR="00246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648F" w:rsidRDefault="00AF648F" w:rsidP="00921050">
      <w:pPr>
        <w:spacing w:after="0" w:line="240" w:lineRule="auto"/>
      </w:pPr>
      <w:r>
        <w:separator/>
      </w:r>
    </w:p>
  </w:endnote>
  <w:endnote w:type="continuationSeparator" w:id="0">
    <w:p w:rsidR="00AF648F" w:rsidRDefault="00AF648F" w:rsidP="0092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648F" w:rsidRDefault="00AF648F" w:rsidP="00921050">
      <w:pPr>
        <w:spacing w:after="0" w:line="240" w:lineRule="auto"/>
      </w:pPr>
      <w:r>
        <w:separator/>
      </w:r>
    </w:p>
  </w:footnote>
  <w:footnote w:type="continuationSeparator" w:id="0">
    <w:p w:rsidR="00AF648F" w:rsidRDefault="00AF648F" w:rsidP="00921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9D"/>
    <w:rsid w:val="00246056"/>
    <w:rsid w:val="0087600A"/>
    <w:rsid w:val="00921050"/>
    <w:rsid w:val="009D38BC"/>
    <w:rsid w:val="00AF648F"/>
    <w:rsid w:val="00B5619D"/>
    <w:rsid w:val="00CC2250"/>
    <w:rsid w:val="00F1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2E20"/>
  <w15:chartTrackingRefBased/>
  <w15:docId w15:val="{7157C446-17E6-4739-99E0-CA693F32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19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19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B561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5619D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921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1050"/>
  </w:style>
  <w:style w:type="paragraph" w:styleId="a6">
    <w:name w:val="footer"/>
    <w:basedOn w:val="a"/>
    <w:link w:val="a7"/>
    <w:uiPriority w:val="99"/>
    <w:unhideWhenUsed/>
    <w:rsid w:val="00921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1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7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drezchixinskoe-r43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4</cp:revision>
  <dcterms:created xsi:type="dcterms:W3CDTF">2025-07-04T09:14:00Z</dcterms:created>
  <dcterms:modified xsi:type="dcterms:W3CDTF">2025-07-30T06:06:00Z</dcterms:modified>
</cp:coreProperties>
</file>