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0C" w:rsidRPr="00727E72" w:rsidRDefault="0008080C" w:rsidP="0008080C">
      <w:pPr>
        <w:pStyle w:val="a3"/>
        <w:rPr>
          <w:u w:val="none"/>
        </w:rPr>
      </w:pPr>
      <w:r w:rsidRPr="00727E72">
        <w:rPr>
          <w:u w:val="none"/>
        </w:rPr>
        <w:t xml:space="preserve">АДМИНИСТРАЦИЯ </w:t>
      </w:r>
    </w:p>
    <w:p w:rsidR="0008080C" w:rsidRPr="00727E72" w:rsidRDefault="0008080C" w:rsidP="0008080C">
      <w:pPr>
        <w:pStyle w:val="a3"/>
        <w:rPr>
          <w:u w:val="none"/>
        </w:rPr>
      </w:pPr>
      <w:r>
        <w:rPr>
          <w:u w:val="none"/>
        </w:rPr>
        <w:t>ПОДРЕЗЧИХИНСКОГО</w:t>
      </w:r>
      <w:r w:rsidRPr="00727E72">
        <w:rPr>
          <w:u w:val="none"/>
        </w:rPr>
        <w:t xml:space="preserve"> СЕЛЬСКОГО ПОСЕЛЕНИЯ</w:t>
      </w:r>
    </w:p>
    <w:p w:rsidR="0008080C" w:rsidRPr="00727E72" w:rsidRDefault="0008080C" w:rsidP="0008080C">
      <w:pPr>
        <w:pStyle w:val="a5"/>
        <w:rPr>
          <w:sz w:val="28"/>
        </w:rPr>
      </w:pPr>
      <w:r w:rsidRPr="00727E72">
        <w:rPr>
          <w:sz w:val="28"/>
        </w:rPr>
        <w:t xml:space="preserve">БЕЛОХОЛУНИЦКОГО РАЙОНА </w:t>
      </w:r>
    </w:p>
    <w:p w:rsidR="0008080C" w:rsidRDefault="0008080C" w:rsidP="0008080C">
      <w:pPr>
        <w:pStyle w:val="a5"/>
        <w:rPr>
          <w:sz w:val="28"/>
        </w:rPr>
      </w:pPr>
      <w:r w:rsidRPr="00727E72">
        <w:rPr>
          <w:sz w:val="28"/>
        </w:rPr>
        <w:t>КИРОВСКОЙ ОБЛАСТИ</w:t>
      </w:r>
    </w:p>
    <w:p w:rsidR="0008080C" w:rsidRPr="004618B6" w:rsidRDefault="0008080C" w:rsidP="0008080C">
      <w:pPr>
        <w:pStyle w:val="a5"/>
        <w:rPr>
          <w:sz w:val="28"/>
        </w:rPr>
      </w:pPr>
    </w:p>
    <w:p w:rsidR="0008080C" w:rsidRDefault="0008080C" w:rsidP="0008080C">
      <w:pPr>
        <w:pStyle w:val="a5"/>
        <w:tabs>
          <w:tab w:val="left" w:pos="4536"/>
        </w:tabs>
      </w:pPr>
      <w:r w:rsidRPr="00727E72">
        <w:t>ПОСТАНОВЛЕНИЕ</w:t>
      </w:r>
    </w:p>
    <w:p w:rsidR="0008080C" w:rsidRPr="004618B6" w:rsidRDefault="0008080C" w:rsidP="0008080C">
      <w:pPr>
        <w:pStyle w:val="a5"/>
        <w:tabs>
          <w:tab w:val="left" w:pos="4536"/>
        </w:tabs>
      </w:pPr>
    </w:p>
    <w:p w:rsidR="0008080C" w:rsidRDefault="000833A2" w:rsidP="0008080C">
      <w:pPr>
        <w:rPr>
          <w:b/>
          <w:i/>
          <w:sz w:val="28"/>
          <w:u w:val="single"/>
        </w:rPr>
      </w:pPr>
      <w:r>
        <w:rPr>
          <w:sz w:val="28"/>
        </w:rPr>
        <w:t>15</w:t>
      </w:r>
      <w:r w:rsidR="0008080C">
        <w:rPr>
          <w:sz w:val="28"/>
        </w:rPr>
        <w:t xml:space="preserve"> .09.2023                                                                                                    №  </w:t>
      </w:r>
      <w:r>
        <w:rPr>
          <w:sz w:val="28"/>
        </w:rPr>
        <w:t>43</w:t>
      </w:r>
      <w:r w:rsidR="0008080C">
        <w:rPr>
          <w:sz w:val="28"/>
        </w:rPr>
        <w:t>-П</w:t>
      </w:r>
    </w:p>
    <w:p w:rsidR="0008080C" w:rsidRDefault="0008080C" w:rsidP="000808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Подрезчиха</w:t>
      </w:r>
    </w:p>
    <w:p w:rsidR="0008080C" w:rsidRDefault="0008080C" w:rsidP="0008080C">
      <w:pPr>
        <w:jc w:val="center"/>
        <w:rPr>
          <w:sz w:val="28"/>
          <w:szCs w:val="28"/>
        </w:rPr>
      </w:pPr>
    </w:p>
    <w:p w:rsidR="0008080C" w:rsidRDefault="0008080C" w:rsidP="0008080C">
      <w:pPr>
        <w:jc w:val="center"/>
        <w:rPr>
          <w:b/>
          <w:sz w:val="28"/>
          <w:szCs w:val="28"/>
        </w:rPr>
      </w:pPr>
      <w:proofErr w:type="gramStart"/>
      <w:r w:rsidRPr="007A4622">
        <w:rPr>
          <w:b/>
          <w:sz w:val="28"/>
          <w:szCs w:val="28"/>
        </w:rPr>
        <w:t xml:space="preserve">О внесении изменений в постановление от </w:t>
      </w:r>
      <w:r>
        <w:rPr>
          <w:b/>
          <w:sz w:val="28"/>
          <w:szCs w:val="28"/>
        </w:rPr>
        <w:t>09.12.2019 № 63-П «Об утверждении порядка  составления и ведения сводной бюджетной росписи бюджета Подрезчихинского сельского поселения и бюджетных росписей главных распорядителей средств бюджета Подрезчихинского сельского поселения (главных администраторов источников внутреннего финансирования дефицита бюджета сельского поселения), а также утверждения лимитов бюджетных обязательств для  главных распорядителей средств бюджета Подрезчихинского сельского поселения»</w:t>
      </w:r>
      <w:proofErr w:type="gramEnd"/>
    </w:p>
    <w:p w:rsidR="0008080C" w:rsidRDefault="0008080C" w:rsidP="0008080C">
      <w:pPr>
        <w:jc w:val="center"/>
        <w:rPr>
          <w:b/>
          <w:sz w:val="28"/>
          <w:szCs w:val="28"/>
        </w:rPr>
      </w:pPr>
    </w:p>
    <w:p w:rsidR="0008080C" w:rsidRDefault="0008080C" w:rsidP="00080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в целях организации исполнения бюджета сельского поселения по расходам и источникам финансирования дефицита бюджета сельского поселения администрация Подрезчихинского сельского поселения ПОСТАНОВЛЯЕТ:</w:t>
      </w:r>
    </w:p>
    <w:p w:rsidR="0008080C" w:rsidRPr="007A4622" w:rsidRDefault="0008080C" w:rsidP="0008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4622">
        <w:rPr>
          <w:sz w:val="28"/>
          <w:szCs w:val="28"/>
        </w:rPr>
        <w:t>Внести изменения в  постановление  администрации № 6</w:t>
      </w:r>
      <w:r>
        <w:rPr>
          <w:sz w:val="28"/>
          <w:szCs w:val="28"/>
        </w:rPr>
        <w:t>3</w:t>
      </w:r>
      <w:r w:rsidRPr="007A4622">
        <w:rPr>
          <w:sz w:val="28"/>
          <w:szCs w:val="28"/>
        </w:rPr>
        <w:t xml:space="preserve">-П от </w:t>
      </w:r>
      <w:r>
        <w:rPr>
          <w:sz w:val="28"/>
          <w:szCs w:val="28"/>
        </w:rPr>
        <w:t>09</w:t>
      </w:r>
      <w:r w:rsidRPr="007A462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4622">
        <w:rPr>
          <w:sz w:val="28"/>
          <w:szCs w:val="28"/>
        </w:rPr>
        <w:t xml:space="preserve">.2019 «Об утверждении порядка  составления и ведения сводной бюджетной росписи бюджета Подрезчихинского сельского поселения и бюджетных росписей главных распорядителей средств бюджета Подрезчихинского сельского поселения (главных администраторов источников внутреннего финансирования дефицита бюджета сельского поселения), а также утверждения лимитов бюджетных обязательств для  главных распорядителей средств бюджета Подрезчихинского сельского поселения»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</w:t>
      </w:r>
      <w:r w:rsidRPr="007A4622">
        <w:rPr>
          <w:sz w:val="28"/>
          <w:szCs w:val="28"/>
        </w:rPr>
        <w:t xml:space="preserve"> следующего содержания:</w:t>
      </w:r>
    </w:p>
    <w:p w:rsidR="0008080C" w:rsidRDefault="0008080C" w:rsidP="0008080C">
      <w:pPr>
        <w:tabs>
          <w:tab w:val="left" w:pos="779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7A4622">
        <w:rPr>
          <w:sz w:val="28"/>
          <w:szCs w:val="28"/>
          <w:shd w:val="clear" w:color="auto" w:fill="FFFFFF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Дополнить раздел 4 Порядка  пунктом 9.5   следующего содержания:</w:t>
      </w:r>
    </w:p>
    <w:p w:rsidR="0008080C" w:rsidRDefault="0008080C" w:rsidP="0008080C">
      <w:pPr>
        <w:tabs>
          <w:tab w:val="left" w:pos="779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«в соответствии со статьей 31 Положения о бюджетном процессе в муниципальном образовании Подрезчихинское  сельское поселение Белохолуницкого района Кировской области».</w:t>
      </w:r>
    </w:p>
    <w:p w:rsidR="0008080C" w:rsidRDefault="0008080C" w:rsidP="0008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Дебело С.В.</w:t>
      </w:r>
    </w:p>
    <w:p w:rsidR="0008080C" w:rsidRDefault="0008080C" w:rsidP="0008080C">
      <w:pPr>
        <w:jc w:val="both"/>
        <w:rPr>
          <w:sz w:val="28"/>
          <w:szCs w:val="28"/>
        </w:rPr>
      </w:pPr>
    </w:p>
    <w:p w:rsidR="0008080C" w:rsidRDefault="0008080C" w:rsidP="0008080C">
      <w:pPr>
        <w:rPr>
          <w:sz w:val="28"/>
          <w:szCs w:val="28"/>
        </w:rPr>
      </w:pPr>
    </w:p>
    <w:p w:rsidR="0008080C" w:rsidRDefault="0008080C" w:rsidP="0008080C">
      <w:pPr>
        <w:rPr>
          <w:sz w:val="28"/>
          <w:szCs w:val="28"/>
        </w:rPr>
      </w:pPr>
      <w:r w:rsidRPr="009F0439">
        <w:rPr>
          <w:sz w:val="28"/>
          <w:szCs w:val="28"/>
        </w:rPr>
        <w:t xml:space="preserve">Глава Подрезчихинского  </w:t>
      </w:r>
    </w:p>
    <w:p w:rsidR="0008080C" w:rsidRPr="009F0439" w:rsidRDefault="0008080C" w:rsidP="0008080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9F0439">
        <w:rPr>
          <w:sz w:val="28"/>
          <w:szCs w:val="28"/>
        </w:rPr>
        <w:t>А.А.Шулаков</w:t>
      </w:r>
      <w:proofErr w:type="spellEnd"/>
    </w:p>
    <w:p w:rsidR="00CC18A3" w:rsidRDefault="00CC18A3"/>
    <w:sectPr w:rsidR="00CC18A3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0C"/>
    <w:rsid w:val="0008080C"/>
    <w:rsid w:val="000833A2"/>
    <w:rsid w:val="00CC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80C"/>
    <w:pPr>
      <w:suppressAutoHyphens w:val="0"/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08080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5">
    <w:name w:val="Subtitle"/>
    <w:basedOn w:val="a"/>
    <w:link w:val="a6"/>
    <w:qFormat/>
    <w:rsid w:val="0008080C"/>
    <w:pPr>
      <w:suppressAutoHyphens w:val="0"/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08080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dcterms:created xsi:type="dcterms:W3CDTF">2023-09-15T07:12:00Z</dcterms:created>
  <dcterms:modified xsi:type="dcterms:W3CDTF">2023-09-15T07:24:00Z</dcterms:modified>
</cp:coreProperties>
</file>