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760D" w:rsidRDefault="0026760D" w:rsidP="00267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26760D" w:rsidRDefault="0026760D" w:rsidP="00267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26760D" w:rsidRDefault="0026760D" w:rsidP="00267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26760D" w:rsidRDefault="0026760D" w:rsidP="0026760D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26760D" w:rsidRDefault="0026760D" w:rsidP="0026760D">
      <w:pPr>
        <w:tabs>
          <w:tab w:val="left" w:pos="45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26760D" w:rsidRDefault="00AF3605" w:rsidP="0026760D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30.07</w:t>
      </w:r>
      <w:r w:rsidR="0026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26760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26760D" w:rsidRDefault="0026760D" w:rsidP="0026760D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Подрезчиха</w:t>
      </w:r>
    </w:p>
    <w:p w:rsidR="0026760D" w:rsidRDefault="0026760D" w:rsidP="0026760D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760D" w:rsidRDefault="0026760D" w:rsidP="0026760D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Подрезчихинского сельского поселения от 28.07.2022 № 28-П</w:t>
      </w:r>
    </w:p>
    <w:p w:rsidR="0026760D" w:rsidRDefault="0026760D" w:rsidP="00267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Подрезчихинское сельское поселение Белохолуницкого района Кировской области, администрация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поселения ПОСТАНОВЛЯЕТ:</w:t>
      </w:r>
    </w:p>
    <w:p w:rsidR="0026760D" w:rsidRDefault="0026760D" w:rsidP="00267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26760D">
        <w:rPr>
          <w:rFonts w:ascii="Times New Roman" w:hAnsi="Times New Roman" w:cs="Times New Roman"/>
          <w:sz w:val="28"/>
          <w:szCs w:val="28"/>
        </w:rPr>
        <w:t>«</w:t>
      </w:r>
      <w:r w:rsidRPr="0026760D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жилого помещения по договору социального найма</w:t>
      </w:r>
      <w:r w:rsidRPr="0026760D">
        <w:rPr>
          <w:rFonts w:ascii="Times New Roman" w:hAnsi="Times New Roman" w:cs="Times New Roman"/>
          <w:sz w:val="28"/>
          <w:szCs w:val="28"/>
        </w:rPr>
        <w:t>»</w:t>
      </w:r>
      <w:bookmarkEnd w:id="0"/>
      <w:r w:rsidRPr="002676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Подрезчихинского сельского поселения от 28.07.2022 № 28-П «Об утверждении административного регламента предоставления муниципальной услуги «</w:t>
      </w:r>
      <w:r w:rsidRPr="0026760D">
        <w:rPr>
          <w:rFonts w:ascii="Times New Roman" w:hAnsi="Times New Roman" w:cs="Times New Roman"/>
          <w:sz w:val="28"/>
          <w:szCs w:val="28"/>
        </w:rPr>
        <w:t>«</w:t>
      </w:r>
      <w:r w:rsidRPr="0026760D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жилого помещения по договору социального найма</w:t>
      </w:r>
      <w:r w:rsidRPr="002676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Подрезчихинского сельского поселения от  06.02.2023 № 9-П)  </w:t>
      </w:r>
      <w:r>
        <w:rPr>
          <w:rFonts w:ascii="Times New Roman" w:hAnsi="Times New Roman" w:cs="Times New Roman"/>
          <w:sz w:val="28"/>
          <w:szCs w:val="28"/>
        </w:rPr>
        <w:t>(далее – Регламент) следующие изменения:</w:t>
      </w:r>
    </w:p>
    <w:p w:rsidR="0026760D" w:rsidRDefault="0026760D" w:rsidP="00267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22310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2.7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раздела </w:t>
      </w:r>
      <w:r w:rsidR="00BB6B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26760D" w:rsidRDefault="0026760D" w:rsidP="00267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Заголовок пункта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2.18  раздела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6B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изложить в новой редакции:</w:t>
      </w:r>
    </w:p>
    <w:p w:rsidR="0026760D" w:rsidRDefault="0026760D" w:rsidP="00267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26760D" w:rsidRPr="004E62C5" w:rsidRDefault="0026760D" w:rsidP="00267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Раздел </w:t>
      </w:r>
      <w:r w:rsidR="00BB6B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4E62C5">
        <w:rPr>
          <w:rFonts w:ascii="Times New Roman" w:hAnsi="Times New Roman" w:cs="Times New Roman"/>
          <w:bCs/>
          <w:color w:val="111111"/>
          <w:sz w:val="28"/>
          <w:szCs w:val="28"/>
        </w:rPr>
        <w:t>Формы контроля за исполнением Регламента</w:t>
      </w:r>
      <w:r w:rsidRPr="004E62C5">
        <w:rPr>
          <w:rFonts w:ascii="Times New Roman" w:hAnsi="Times New Roman"/>
          <w:sz w:val="28"/>
          <w:szCs w:val="28"/>
        </w:rPr>
        <w:t>»</w:t>
      </w:r>
      <w:r w:rsidRPr="004E6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26760D" w:rsidRPr="004E62C5" w:rsidRDefault="0026760D" w:rsidP="00267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4E6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Раздел </w:t>
      </w:r>
      <w:r w:rsidR="00BB6B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4E6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760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6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 </w:t>
      </w:r>
      <w:r w:rsidRPr="002676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услугу, а также их должностных лиц, муниципальных</w:t>
      </w:r>
      <w:r w:rsidRPr="0026760D">
        <w:rPr>
          <w:rFonts w:ascii="Times New Roman" w:hAnsi="Times New Roman" w:cs="Times New Roman"/>
        </w:rPr>
        <w:t xml:space="preserve"> </w:t>
      </w:r>
      <w:r w:rsidRPr="0026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служащих</w:t>
      </w:r>
      <w:r w:rsidRPr="0026760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E6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26760D" w:rsidRDefault="0026760D" w:rsidP="002676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           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6760D" w:rsidRDefault="0026760D" w:rsidP="0026760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6760D" w:rsidRDefault="0026760D" w:rsidP="0026760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6760D" w:rsidRDefault="0026760D" w:rsidP="0026760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6760D" w:rsidRDefault="0026760D" w:rsidP="0026760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Подрезчихинского </w:t>
      </w:r>
    </w:p>
    <w:p w:rsidR="0026760D" w:rsidRDefault="0026760D" w:rsidP="0026760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сельского поселения              </w:t>
      </w:r>
      <w:r w:rsidR="00AF3605">
        <w:rPr>
          <w:rFonts w:ascii="Times New Roman" w:eastAsia="Calibri" w:hAnsi="Times New Roman" w:cs="Times New Roman"/>
          <w:sz w:val="28"/>
        </w:rPr>
        <w:t xml:space="preserve">                                                       </w:t>
      </w:r>
      <w:bookmarkStart w:id="1" w:name="_GoBack"/>
      <w:bookmarkEnd w:id="1"/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А.А.Шулаков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    </w:t>
      </w:r>
    </w:p>
    <w:p w:rsidR="0026760D" w:rsidRDefault="0026760D" w:rsidP="0026760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6760D" w:rsidRDefault="0026760D" w:rsidP="0026760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26760D" w:rsidRDefault="0026760D" w:rsidP="0026760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6760D" w:rsidRDefault="0026760D" w:rsidP="0026760D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>
        <w:rPr>
          <w:rFonts w:ascii="Times New Roman" w:hAnsi="Times New Roman"/>
          <w:sz w:val="28"/>
          <w:szCs w:val="28"/>
        </w:rPr>
        <w:t>Белохолуницкого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4" w:history="1">
        <w:r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26760D" w:rsidRDefault="0026760D" w:rsidP="0026760D"/>
    <w:p w:rsidR="0026760D" w:rsidRDefault="0026760D" w:rsidP="0026760D"/>
    <w:p w:rsidR="0026760D" w:rsidRDefault="0026760D" w:rsidP="0026760D"/>
    <w:p w:rsidR="0026760D" w:rsidRDefault="0026760D" w:rsidP="0026760D"/>
    <w:p w:rsidR="0026760D" w:rsidRDefault="0026760D" w:rsidP="0026760D"/>
    <w:p w:rsidR="0026760D" w:rsidRDefault="0026760D" w:rsidP="0026760D"/>
    <w:p w:rsidR="0026760D" w:rsidRDefault="0026760D" w:rsidP="0026760D"/>
    <w:p w:rsidR="0026760D" w:rsidRDefault="0026760D" w:rsidP="0026760D"/>
    <w:p w:rsidR="0026760D" w:rsidRDefault="0026760D" w:rsidP="0026760D"/>
    <w:p w:rsidR="0026760D" w:rsidRDefault="0026760D" w:rsidP="0026760D"/>
    <w:p w:rsidR="0026760D" w:rsidRDefault="0026760D" w:rsidP="0026760D"/>
    <w:p w:rsidR="0026760D" w:rsidRDefault="0026760D" w:rsidP="0026760D"/>
    <w:p w:rsidR="0026760D" w:rsidRDefault="0026760D" w:rsidP="0026760D"/>
    <w:p w:rsidR="00DF3449" w:rsidRDefault="00DF3449"/>
    <w:sectPr w:rsidR="00DF3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0D"/>
    <w:rsid w:val="00223109"/>
    <w:rsid w:val="0026760D"/>
    <w:rsid w:val="00AF3605"/>
    <w:rsid w:val="00BB6BD3"/>
    <w:rsid w:val="00DF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F7FA"/>
  <w15:chartTrackingRefBased/>
  <w15:docId w15:val="{CCA06A59-333D-405C-BE72-BB54030F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60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rezchixin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UserOk</cp:lastModifiedBy>
  <cp:revision>5</cp:revision>
  <dcterms:created xsi:type="dcterms:W3CDTF">2025-07-07T08:50:00Z</dcterms:created>
  <dcterms:modified xsi:type="dcterms:W3CDTF">2025-07-30T06:24:00Z</dcterms:modified>
</cp:coreProperties>
</file>