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A3E" w:rsidRPr="00BF62E0" w:rsidRDefault="00F31A3E" w:rsidP="00F31A3E">
      <w:pPr>
        <w:jc w:val="center"/>
        <w:rPr>
          <w:bCs/>
          <w:i/>
          <w:sz w:val="28"/>
          <w:szCs w:val="22"/>
        </w:rPr>
      </w:pPr>
      <w:r>
        <w:rPr>
          <w:b/>
          <w:bCs/>
          <w:sz w:val="28"/>
          <w:szCs w:val="22"/>
        </w:rPr>
        <w:t>ПОДРЕЗЧИХИНСКАЯ  СЕЛЬСКАЯ  ДУМА</w:t>
      </w:r>
    </w:p>
    <w:p w:rsidR="00F31A3E" w:rsidRDefault="00F31A3E" w:rsidP="00F31A3E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БЕЛОХОЛУНИЦКОГО РАЙОНА </w:t>
      </w:r>
    </w:p>
    <w:p w:rsidR="00F31A3E" w:rsidRDefault="00F31A3E" w:rsidP="00F31A3E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  КИРОВСКОЙ ОБЛАСТИ</w:t>
      </w:r>
    </w:p>
    <w:p w:rsidR="00F31A3E" w:rsidRDefault="00F31A3E" w:rsidP="00F31A3E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ПЯТОГО СОЗЫВА</w:t>
      </w:r>
    </w:p>
    <w:p w:rsidR="00F31A3E" w:rsidRPr="006C0142" w:rsidRDefault="00F31A3E" w:rsidP="006C0142">
      <w:pPr>
        <w:pStyle w:val="2"/>
        <w:jc w:val="center"/>
        <w:rPr>
          <w:rFonts w:ascii="Times New Roman" w:hAnsi="Times New Roman"/>
          <w:color w:val="auto"/>
          <w:sz w:val="32"/>
          <w:szCs w:val="32"/>
        </w:rPr>
      </w:pPr>
      <w:r w:rsidRPr="006C0142">
        <w:rPr>
          <w:rFonts w:ascii="Times New Roman" w:hAnsi="Times New Roman"/>
          <w:color w:val="auto"/>
          <w:sz w:val="32"/>
          <w:szCs w:val="32"/>
        </w:rPr>
        <w:t>РЕШЕНИЕ</w:t>
      </w:r>
    </w:p>
    <w:p w:rsidR="00F31A3E" w:rsidRDefault="00F31A3E" w:rsidP="00F31A3E">
      <w:pPr>
        <w:jc w:val="both"/>
        <w:rPr>
          <w:sz w:val="28"/>
          <w:szCs w:val="22"/>
        </w:rPr>
      </w:pPr>
    </w:p>
    <w:p w:rsidR="00F31A3E" w:rsidRDefault="006C0142" w:rsidP="00F31A3E">
      <w:pPr>
        <w:jc w:val="center"/>
        <w:rPr>
          <w:sz w:val="28"/>
          <w:szCs w:val="22"/>
        </w:rPr>
      </w:pPr>
      <w:r>
        <w:rPr>
          <w:sz w:val="28"/>
          <w:szCs w:val="22"/>
        </w:rPr>
        <w:t>13</w:t>
      </w:r>
      <w:r w:rsidR="00F31A3E">
        <w:rPr>
          <w:sz w:val="28"/>
          <w:szCs w:val="22"/>
        </w:rPr>
        <w:t>.0</w:t>
      </w:r>
      <w:r>
        <w:rPr>
          <w:sz w:val="28"/>
          <w:szCs w:val="22"/>
        </w:rPr>
        <w:t>5</w:t>
      </w:r>
      <w:r w:rsidR="00F31A3E">
        <w:rPr>
          <w:sz w:val="28"/>
          <w:szCs w:val="22"/>
        </w:rPr>
        <w:t>.202</w:t>
      </w:r>
      <w:r>
        <w:rPr>
          <w:sz w:val="28"/>
          <w:szCs w:val="22"/>
        </w:rPr>
        <w:t>4</w:t>
      </w:r>
      <w:r w:rsidR="00F31A3E">
        <w:rPr>
          <w:sz w:val="28"/>
          <w:szCs w:val="22"/>
        </w:rPr>
        <w:t xml:space="preserve">                                                                                         № </w:t>
      </w:r>
      <w:r>
        <w:rPr>
          <w:sz w:val="28"/>
          <w:szCs w:val="22"/>
        </w:rPr>
        <w:t>5</w:t>
      </w:r>
      <w:r w:rsidR="00975AAB">
        <w:rPr>
          <w:sz w:val="28"/>
          <w:szCs w:val="22"/>
        </w:rPr>
        <w:t>6</w:t>
      </w:r>
    </w:p>
    <w:p w:rsidR="00F31A3E" w:rsidRDefault="00F31A3E" w:rsidP="00F31A3E">
      <w:pPr>
        <w:pStyle w:val="21"/>
        <w:overflowPunct/>
        <w:autoSpaceDE/>
        <w:adjustRightInd/>
        <w:jc w:val="center"/>
        <w:rPr>
          <w:szCs w:val="22"/>
        </w:rPr>
      </w:pPr>
      <w:r>
        <w:rPr>
          <w:szCs w:val="22"/>
        </w:rPr>
        <w:t>п.Подрезчиха</w:t>
      </w:r>
    </w:p>
    <w:p w:rsidR="00F31A3E" w:rsidRDefault="00F31A3E" w:rsidP="00F31A3E">
      <w:pPr>
        <w:jc w:val="both"/>
        <w:rPr>
          <w:sz w:val="28"/>
          <w:szCs w:val="28"/>
        </w:rPr>
      </w:pPr>
    </w:p>
    <w:p w:rsidR="00F31A3E" w:rsidRPr="00283231" w:rsidRDefault="00F31A3E" w:rsidP="00F31A3E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>Об утверждении отчета об исполнении</w:t>
      </w:r>
      <w:r>
        <w:rPr>
          <w:b/>
          <w:sz w:val="28"/>
          <w:szCs w:val="28"/>
        </w:rPr>
        <w:t xml:space="preserve">  </w:t>
      </w:r>
      <w:r w:rsidRPr="00283231">
        <w:rPr>
          <w:b/>
          <w:sz w:val="28"/>
          <w:szCs w:val="28"/>
        </w:rPr>
        <w:t>бюджета муниципального образования</w:t>
      </w:r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Подрезчихинское    сельское поселение</w:t>
      </w:r>
    </w:p>
    <w:p w:rsidR="00F31A3E" w:rsidRPr="00283231" w:rsidRDefault="00F31A3E" w:rsidP="00F31A3E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>Белохолуницкого    района  Кировской</w:t>
      </w:r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за 2023 год</w:t>
      </w:r>
    </w:p>
    <w:p w:rsidR="00F31A3E" w:rsidRDefault="00F31A3E" w:rsidP="00F31A3E">
      <w:pPr>
        <w:jc w:val="both"/>
        <w:rPr>
          <w:sz w:val="28"/>
          <w:szCs w:val="28"/>
        </w:rPr>
      </w:pPr>
    </w:p>
    <w:p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  с Уставом муниципального образования Подрезчихинского сельского поселения Белохолуницкого района Кировской области,</w:t>
      </w:r>
      <w:r w:rsidRPr="003727A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  о бюджетном процессе  в муниципальном образовании Подрезчихинское сельское поселение, Подрезчихинская сельская Дума РЕШИЛА:</w:t>
      </w:r>
    </w:p>
    <w:p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отчет об исполнении бюджета муниципального образования Подрезчихинское сельское поселение Белохолуницкого района Кировской области за 2023 год по доходам в сумме  </w:t>
      </w:r>
      <w:r>
        <w:rPr>
          <w:color w:val="FF0000"/>
          <w:sz w:val="28"/>
          <w:szCs w:val="28"/>
        </w:rPr>
        <w:t>5631,92</w:t>
      </w:r>
      <w:r>
        <w:rPr>
          <w:sz w:val="28"/>
          <w:szCs w:val="28"/>
        </w:rPr>
        <w:t xml:space="preserve"> тысяч рублей, по расходам в сумме </w:t>
      </w:r>
      <w:r>
        <w:rPr>
          <w:color w:val="FF0000"/>
          <w:sz w:val="28"/>
          <w:szCs w:val="28"/>
        </w:rPr>
        <w:t>5551,52</w:t>
      </w:r>
      <w:r>
        <w:rPr>
          <w:sz w:val="28"/>
          <w:szCs w:val="28"/>
        </w:rPr>
        <w:t xml:space="preserve">   тысяч рублей  с профицитом в сумме   </w:t>
      </w:r>
      <w:r>
        <w:rPr>
          <w:color w:val="FF0000"/>
          <w:sz w:val="28"/>
          <w:szCs w:val="28"/>
        </w:rPr>
        <w:t>80,4</w:t>
      </w:r>
      <w:r>
        <w:rPr>
          <w:sz w:val="28"/>
          <w:szCs w:val="28"/>
        </w:rPr>
        <w:t xml:space="preserve"> тысяч  рублей с показателями:</w:t>
      </w:r>
    </w:p>
    <w:p w:rsidR="00F31A3E" w:rsidRPr="00047EBC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доходам за 202</w:t>
      </w:r>
      <w:r>
        <w:rPr>
          <w:sz w:val="28"/>
          <w:szCs w:val="28"/>
        </w:rPr>
        <w:t>3</w:t>
      </w:r>
      <w:r w:rsidRPr="00047EBC">
        <w:rPr>
          <w:sz w:val="28"/>
          <w:szCs w:val="28"/>
        </w:rPr>
        <w:t xml:space="preserve"> год по кодам классификации доходов бюджетов</w:t>
      </w:r>
    </w:p>
    <w:p w:rsidR="00F31A3E" w:rsidRPr="00047EBC" w:rsidRDefault="00F31A3E" w:rsidP="00F31A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7EBC">
        <w:rPr>
          <w:sz w:val="28"/>
          <w:szCs w:val="28"/>
        </w:rPr>
        <w:t>согласно приложению № 1;</w:t>
      </w:r>
    </w:p>
    <w:p w:rsidR="00F31A3E" w:rsidRPr="00047EBC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расходам по ведомственной структуре расходов за 202</w:t>
      </w:r>
      <w:r>
        <w:rPr>
          <w:sz w:val="28"/>
          <w:szCs w:val="28"/>
        </w:rPr>
        <w:t>3</w:t>
      </w:r>
      <w:r w:rsidRPr="00047EB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согласно приложению № 2;</w:t>
      </w:r>
    </w:p>
    <w:p w:rsidR="00F31A3E" w:rsidRPr="00047EBC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расходам по разделам, подразделам классификации расходов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бюджетов за 202</w:t>
      </w:r>
      <w:r>
        <w:rPr>
          <w:sz w:val="28"/>
          <w:szCs w:val="28"/>
        </w:rPr>
        <w:t>3</w:t>
      </w:r>
      <w:r w:rsidRPr="00047EBC">
        <w:rPr>
          <w:sz w:val="28"/>
          <w:szCs w:val="28"/>
        </w:rPr>
        <w:t xml:space="preserve"> год согласно приложению № 3;</w:t>
      </w:r>
    </w:p>
    <w:p w:rsidR="00F31A3E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источникам финансирования дефицита по кодам классификации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источников финансирования дефицита бюджета за 202</w:t>
      </w:r>
      <w:r>
        <w:rPr>
          <w:sz w:val="28"/>
          <w:szCs w:val="28"/>
        </w:rPr>
        <w:t>3</w:t>
      </w:r>
      <w:r w:rsidRPr="00047EBC">
        <w:rPr>
          <w:sz w:val="28"/>
          <w:szCs w:val="28"/>
        </w:rPr>
        <w:t xml:space="preserve"> год согласно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приложению № 4;</w:t>
      </w:r>
    </w:p>
    <w:p w:rsidR="00F31A3E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</w:t>
      </w:r>
      <w:r w:rsidRPr="00F5707D">
        <w:rPr>
          <w:sz w:val="28"/>
          <w:szCs w:val="28"/>
        </w:rPr>
        <w:t>асход</w:t>
      </w:r>
      <w:r>
        <w:rPr>
          <w:sz w:val="28"/>
          <w:szCs w:val="28"/>
        </w:rPr>
        <w:t>ам</w:t>
      </w:r>
      <w:r w:rsidRPr="00F5707D">
        <w:rPr>
          <w:sz w:val="28"/>
          <w:szCs w:val="28"/>
        </w:rPr>
        <w:t xml:space="preserve"> бюджета поселения на реал</w:t>
      </w:r>
      <w:r>
        <w:rPr>
          <w:sz w:val="28"/>
          <w:szCs w:val="28"/>
        </w:rPr>
        <w:t>изацию муниципальных программ за 2023 год</w:t>
      </w:r>
      <w:r w:rsidRPr="00F5707D"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>5.</w:t>
      </w:r>
    </w:p>
    <w:p w:rsidR="00F31A3E" w:rsidRPr="00C863DB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63DB">
        <w:rPr>
          <w:sz w:val="28"/>
          <w:szCs w:val="28"/>
        </w:rPr>
        <w:t>2. Настоящее решение вступает в силу со дня его официального</w:t>
      </w:r>
      <w:r>
        <w:rPr>
          <w:sz w:val="28"/>
          <w:szCs w:val="28"/>
        </w:rPr>
        <w:t xml:space="preserve"> </w:t>
      </w:r>
      <w:r w:rsidRPr="00C863DB">
        <w:rPr>
          <w:sz w:val="28"/>
          <w:szCs w:val="28"/>
        </w:rPr>
        <w:t>опубликования.</w:t>
      </w:r>
    </w:p>
    <w:p w:rsidR="00F31A3E" w:rsidRDefault="00F31A3E" w:rsidP="00F31A3E">
      <w:pPr>
        <w:jc w:val="both"/>
        <w:rPr>
          <w:sz w:val="28"/>
          <w:szCs w:val="28"/>
        </w:rPr>
      </w:pPr>
    </w:p>
    <w:p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Подрезчихинской</w:t>
      </w:r>
    </w:p>
    <w:p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 Думы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И.В.Багина</w:t>
      </w:r>
    </w:p>
    <w:p w:rsidR="00F31A3E" w:rsidRDefault="00F31A3E" w:rsidP="00F31A3E">
      <w:pPr>
        <w:jc w:val="both"/>
        <w:rPr>
          <w:sz w:val="28"/>
          <w:szCs w:val="28"/>
        </w:rPr>
      </w:pPr>
    </w:p>
    <w:p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А.А.Шулаков</w:t>
      </w:r>
    </w:p>
    <w:p w:rsidR="00F31A3E" w:rsidRPr="000A6A8B" w:rsidRDefault="00F31A3E" w:rsidP="00F31A3E">
      <w:p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:rsidR="00F31A3E" w:rsidRDefault="00F31A3E" w:rsidP="00F31A3E"/>
    <w:p w:rsidR="00F31A3E" w:rsidRDefault="00F31A3E" w:rsidP="00F31A3E"/>
    <w:p w:rsidR="00F31A3E" w:rsidRDefault="00F31A3E" w:rsidP="00F31A3E"/>
    <w:p w:rsidR="00F31A3E" w:rsidRPr="00AD666A" w:rsidRDefault="00F31A3E" w:rsidP="00F31A3E">
      <w:pPr>
        <w:jc w:val="both"/>
        <w:rPr>
          <w:sz w:val="28"/>
          <w:szCs w:val="28"/>
        </w:rPr>
      </w:pPr>
    </w:p>
    <w:p w:rsidR="00F31A3E" w:rsidRDefault="00F31A3E" w:rsidP="00F31A3E"/>
    <w:p w:rsidR="00F31A3E" w:rsidRDefault="00F31A3E" w:rsidP="00F31A3E"/>
    <w:p w:rsidR="00500E75" w:rsidRPr="00F31A3E" w:rsidRDefault="00500E75" w:rsidP="00F31A3E"/>
    <w:sectPr w:rsidR="00500E75" w:rsidRPr="00F31A3E" w:rsidSect="00245EAB">
      <w:headerReference w:type="default" r:id="rId6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D59" w:rsidRDefault="001A7D59" w:rsidP="0072383B">
      <w:r>
        <w:separator/>
      </w:r>
    </w:p>
  </w:endnote>
  <w:endnote w:type="continuationSeparator" w:id="1">
    <w:p w:rsidR="001A7D59" w:rsidRDefault="001A7D59" w:rsidP="00723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D59" w:rsidRDefault="001A7D59" w:rsidP="0072383B">
      <w:r>
        <w:separator/>
      </w:r>
    </w:p>
  </w:footnote>
  <w:footnote w:type="continuationSeparator" w:id="1">
    <w:p w:rsidR="001A7D59" w:rsidRDefault="001A7D59" w:rsidP="007238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A8" w:rsidRDefault="001A7D59">
    <w:pPr>
      <w:pStyle w:val="a5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707D"/>
    <w:rsid w:val="00001C01"/>
    <w:rsid w:val="001A34DC"/>
    <w:rsid w:val="001A7D59"/>
    <w:rsid w:val="002A4682"/>
    <w:rsid w:val="00500E75"/>
    <w:rsid w:val="00510EAF"/>
    <w:rsid w:val="006C0142"/>
    <w:rsid w:val="0072383B"/>
    <w:rsid w:val="007B115D"/>
    <w:rsid w:val="00975AAB"/>
    <w:rsid w:val="00B72493"/>
    <w:rsid w:val="00F31A3E"/>
    <w:rsid w:val="00F5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07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0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0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5707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570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F5707D"/>
    <w:rPr>
      <w:color w:val="0000FF"/>
      <w:u w:val="single"/>
    </w:rPr>
  </w:style>
  <w:style w:type="paragraph" w:customStyle="1" w:styleId="21">
    <w:name w:val="Основной текст 21"/>
    <w:basedOn w:val="a"/>
    <w:rsid w:val="00F5707D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a5">
    <w:name w:val="Body Text"/>
    <w:basedOn w:val="a"/>
    <w:link w:val="a6"/>
    <w:uiPriority w:val="1"/>
    <w:qFormat/>
    <w:rsid w:val="00F5707D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F5707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7</cp:revision>
  <cp:lastPrinted>2024-03-26T08:49:00Z</cp:lastPrinted>
  <dcterms:created xsi:type="dcterms:W3CDTF">2024-03-26T08:36:00Z</dcterms:created>
  <dcterms:modified xsi:type="dcterms:W3CDTF">2024-05-09T10:50:00Z</dcterms:modified>
</cp:coreProperties>
</file>