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67" w:rsidRPr="007A09CD" w:rsidRDefault="00713367" w:rsidP="00713367">
      <w:pPr>
        <w:tabs>
          <w:tab w:val="center" w:pos="4677"/>
        </w:tabs>
        <w:spacing w:line="360" w:lineRule="exact"/>
        <w:jc w:val="center"/>
        <w:rPr>
          <w:b/>
          <w:sz w:val="28"/>
          <w:szCs w:val="28"/>
          <w:lang w:val="ru-RU"/>
        </w:rPr>
      </w:pPr>
      <w:r w:rsidRPr="007A09CD">
        <w:rPr>
          <w:b/>
          <w:sz w:val="28"/>
          <w:szCs w:val="28"/>
          <w:lang w:val="ru-RU"/>
        </w:rPr>
        <w:t>ПОДРЕЗЧИХИНСКАЯ СЕЛЬСКАЯ ДУМА</w:t>
      </w:r>
    </w:p>
    <w:p w:rsidR="00713367" w:rsidRPr="007A09CD" w:rsidRDefault="00713367" w:rsidP="00713367">
      <w:pPr>
        <w:spacing w:line="360" w:lineRule="exact"/>
        <w:jc w:val="center"/>
        <w:rPr>
          <w:b/>
          <w:sz w:val="28"/>
          <w:szCs w:val="28"/>
          <w:lang w:val="ru-RU"/>
        </w:rPr>
      </w:pPr>
      <w:r w:rsidRPr="007A09CD">
        <w:rPr>
          <w:b/>
          <w:sz w:val="28"/>
          <w:szCs w:val="28"/>
          <w:lang w:val="ru-RU"/>
        </w:rPr>
        <w:t xml:space="preserve">БЕЛОХОЛУНИЦКОГО РАЙОНА </w:t>
      </w:r>
    </w:p>
    <w:p w:rsidR="00713367" w:rsidRPr="007A09CD" w:rsidRDefault="00713367" w:rsidP="00713367">
      <w:pPr>
        <w:spacing w:line="360" w:lineRule="exact"/>
        <w:jc w:val="center"/>
        <w:rPr>
          <w:b/>
          <w:sz w:val="28"/>
          <w:szCs w:val="28"/>
          <w:lang w:val="ru-RU"/>
        </w:rPr>
      </w:pPr>
      <w:r w:rsidRPr="007A09CD">
        <w:rPr>
          <w:b/>
          <w:sz w:val="28"/>
          <w:szCs w:val="28"/>
          <w:lang w:val="ru-RU"/>
        </w:rPr>
        <w:t>КИРОВСКОЙ ОБЛАСТИ</w:t>
      </w:r>
    </w:p>
    <w:p w:rsidR="00713367" w:rsidRPr="007A09CD" w:rsidRDefault="00713367" w:rsidP="00713367">
      <w:pPr>
        <w:spacing w:line="36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ПЯТОГО СОЗЫВА</w:t>
      </w:r>
    </w:p>
    <w:p w:rsidR="00713367" w:rsidRPr="00970DF4" w:rsidRDefault="00713367" w:rsidP="00713367">
      <w:pPr>
        <w:spacing w:line="360" w:lineRule="exact"/>
        <w:jc w:val="center"/>
        <w:rPr>
          <w:b/>
          <w:sz w:val="28"/>
          <w:szCs w:val="28"/>
          <w:lang w:val="ru-RU"/>
        </w:rPr>
      </w:pPr>
    </w:p>
    <w:p w:rsidR="00713367" w:rsidRPr="00970DF4" w:rsidRDefault="00713367" w:rsidP="00713367">
      <w:pPr>
        <w:spacing w:after="360" w:line="360" w:lineRule="exact"/>
        <w:jc w:val="center"/>
        <w:rPr>
          <w:b/>
          <w:sz w:val="32"/>
          <w:szCs w:val="32"/>
          <w:lang w:val="ru-RU"/>
        </w:rPr>
      </w:pPr>
      <w:r w:rsidRPr="00970DF4">
        <w:rPr>
          <w:b/>
          <w:sz w:val="32"/>
          <w:szCs w:val="32"/>
          <w:lang w:val="ru-RU"/>
        </w:rPr>
        <w:t xml:space="preserve">РЕШЕНИЕ </w:t>
      </w:r>
    </w:p>
    <w:p w:rsidR="00713367" w:rsidRPr="00970DF4" w:rsidRDefault="00713367" w:rsidP="007133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Pr="00970DF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970DF4">
        <w:rPr>
          <w:sz w:val="28"/>
          <w:szCs w:val="28"/>
          <w:lang w:val="ru-RU"/>
        </w:rPr>
        <w:t xml:space="preserve">.2024                                                    </w:t>
      </w:r>
      <w:r>
        <w:rPr>
          <w:sz w:val="28"/>
          <w:szCs w:val="28"/>
          <w:lang w:val="ru-RU"/>
        </w:rPr>
        <w:t xml:space="preserve">           </w:t>
      </w:r>
      <w:r w:rsidRPr="00970DF4">
        <w:rPr>
          <w:sz w:val="28"/>
          <w:szCs w:val="28"/>
          <w:lang w:val="ru-RU"/>
        </w:rPr>
        <w:t xml:space="preserve">                                          № </w:t>
      </w:r>
      <w:r>
        <w:rPr>
          <w:sz w:val="28"/>
          <w:szCs w:val="28"/>
          <w:lang w:val="ru-RU"/>
        </w:rPr>
        <w:t>81</w:t>
      </w:r>
      <w:r w:rsidRPr="00970DF4">
        <w:rPr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713367" w:rsidRPr="007A09CD" w:rsidRDefault="00713367" w:rsidP="00713367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 w:rsidRPr="007A09CD">
        <w:rPr>
          <w:rFonts w:ascii="Times New Roman" w:hAnsi="Times New Roman"/>
          <w:sz w:val="28"/>
          <w:szCs w:val="28"/>
        </w:rPr>
        <w:t>пос. Подрезчиха</w:t>
      </w:r>
    </w:p>
    <w:p w:rsidR="00713367" w:rsidRDefault="00713367" w:rsidP="0071336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13367" w:rsidRDefault="00713367" w:rsidP="0071336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A26B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Плана приватизации муниципального имущества</w:t>
      </w:r>
      <w:r w:rsidRPr="00BA26B2">
        <w:rPr>
          <w:rFonts w:ascii="Times New Roman" w:hAnsi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sz w:val="28"/>
          <w:szCs w:val="28"/>
        </w:rPr>
        <w:t xml:space="preserve"> Подрезчихинского</w:t>
      </w:r>
      <w:r w:rsidRPr="00BA26B2">
        <w:rPr>
          <w:rFonts w:ascii="Times New Roman" w:hAnsi="Times New Roman"/>
          <w:b/>
          <w:sz w:val="28"/>
          <w:szCs w:val="28"/>
        </w:rPr>
        <w:t xml:space="preserve"> сельского </w:t>
      </w:r>
      <w:proofErr w:type="gramStart"/>
      <w:r w:rsidRPr="00BA26B2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6B2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713367" w:rsidRPr="00BA26B2" w:rsidRDefault="00713367" w:rsidP="0071336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13367" w:rsidRPr="002E24A4" w:rsidRDefault="00713367" w:rsidP="00713367">
      <w:pPr>
        <w:overflowPunct w:val="0"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</w:t>
      </w:r>
      <w:r w:rsidRPr="002E24A4">
        <w:rPr>
          <w:sz w:val="28"/>
          <w:szCs w:val="28"/>
          <w:lang w:val="ru-RU"/>
        </w:rPr>
        <w:t xml:space="preserve">едеральными законами от </w:t>
      </w:r>
      <w:r>
        <w:rPr>
          <w:sz w:val="28"/>
          <w:szCs w:val="28"/>
          <w:lang w:val="ru-RU"/>
        </w:rPr>
        <w:t>21</w:t>
      </w:r>
      <w:r w:rsidRPr="002E24A4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2</w:t>
      </w:r>
      <w:r w:rsidRPr="002E24A4">
        <w:rPr>
          <w:sz w:val="28"/>
          <w:szCs w:val="28"/>
          <w:lang w:val="ru-RU"/>
        </w:rPr>
        <w:t>.200</w:t>
      </w:r>
      <w:r>
        <w:rPr>
          <w:sz w:val="28"/>
          <w:szCs w:val="28"/>
          <w:lang w:val="ru-RU"/>
        </w:rPr>
        <w:t>1</w:t>
      </w:r>
      <w:r w:rsidRPr="002E24A4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Pr="002E24A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78</w:t>
      </w:r>
      <w:r w:rsidRPr="002E24A4">
        <w:rPr>
          <w:sz w:val="28"/>
          <w:szCs w:val="28"/>
          <w:lang w:val="ru-RU"/>
        </w:rPr>
        <w:t>-ФЗ «О</w:t>
      </w:r>
      <w:r>
        <w:rPr>
          <w:sz w:val="28"/>
          <w:szCs w:val="28"/>
          <w:lang w:val="ru-RU"/>
        </w:rPr>
        <w:t xml:space="preserve"> приватизации государственного и муниципального имущества</w:t>
      </w:r>
      <w:r w:rsidRPr="002E24A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Уставом муниципального образования </w:t>
      </w:r>
      <w:r w:rsidRPr="00A63DE7">
        <w:rPr>
          <w:sz w:val="28"/>
          <w:szCs w:val="28"/>
          <w:lang w:val="ru-RU"/>
        </w:rPr>
        <w:t xml:space="preserve">Подрезчихинского сельского поселения  </w:t>
      </w:r>
      <w:proofErr w:type="spellStart"/>
      <w:r w:rsidRPr="00A63DE7">
        <w:rPr>
          <w:sz w:val="28"/>
          <w:szCs w:val="28"/>
          <w:lang w:val="ru-RU"/>
        </w:rPr>
        <w:t>Белохолуницкого</w:t>
      </w:r>
      <w:proofErr w:type="spellEnd"/>
      <w:r w:rsidRPr="00A63DE7">
        <w:rPr>
          <w:sz w:val="28"/>
          <w:szCs w:val="28"/>
          <w:lang w:val="ru-RU"/>
        </w:rPr>
        <w:t xml:space="preserve">  района Кировской области</w:t>
      </w:r>
      <w:r>
        <w:rPr>
          <w:sz w:val="28"/>
          <w:szCs w:val="28"/>
          <w:lang w:val="ru-RU"/>
        </w:rPr>
        <w:t xml:space="preserve">, Положением о  приватизации муниципального имущества муниципального образования </w:t>
      </w:r>
      <w:r w:rsidRPr="00A63DE7">
        <w:rPr>
          <w:sz w:val="28"/>
          <w:szCs w:val="28"/>
          <w:lang w:val="ru-RU"/>
        </w:rPr>
        <w:t xml:space="preserve">Подрезчихинского сельского поселения  </w:t>
      </w:r>
      <w:proofErr w:type="spellStart"/>
      <w:r w:rsidRPr="00A63DE7">
        <w:rPr>
          <w:sz w:val="28"/>
          <w:szCs w:val="28"/>
          <w:lang w:val="ru-RU"/>
        </w:rPr>
        <w:t>Белохолуницкого</w:t>
      </w:r>
      <w:proofErr w:type="spellEnd"/>
      <w:r w:rsidRPr="00A63DE7">
        <w:rPr>
          <w:sz w:val="28"/>
          <w:szCs w:val="28"/>
          <w:lang w:val="ru-RU"/>
        </w:rPr>
        <w:t xml:space="preserve">  района Кировской области</w:t>
      </w:r>
      <w:r>
        <w:rPr>
          <w:sz w:val="28"/>
          <w:szCs w:val="28"/>
          <w:lang w:val="ru-RU"/>
        </w:rPr>
        <w:t>, утвержденным решением</w:t>
      </w:r>
      <w:r w:rsidRPr="002E24A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Подрезчихинской</w:t>
      </w:r>
      <w:proofErr w:type="spellEnd"/>
      <w:r>
        <w:rPr>
          <w:sz w:val="28"/>
          <w:szCs w:val="28"/>
          <w:lang w:val="ru-RU"/>
        </w:rPr>
        <w:t xml:space="preserve"> сельской Думы</w:t>
      </w:r>
      <w:r w:rsidRPr="002E24A4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12</w:t>
      </w:r>
      <w:r w:rsidRPr="002E24A4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Pr="002E24A4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24</w:t>
      </w:r>
      <w:r w:rsidRPr="002E24A4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66</w:t>
      </w:r>
      <w:r>
        <w:rPr>
          <w:sz w:val="28"/>
          <w:szCs w:val="28"/>
          <w:lang w:val="ru-RU"/>
        </w:rPr>
        <w:t>,</w:t>
      </w:r>
      <w:r w:rsidRPr="002E24A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Подрезчихинская сельская Дума РЕШИЛА:</w:t>
      </w:r>
      <w:r w:rsidRPr="002E24A4">
        <w:rPr>
          <w:sz w:val="28"/>
          <w:szCs w:val="28"/>
          <w:lang w:val="ru-RU"/>
        </w:rPr>
        <w:t xml:space="preserve"> </w:t>
      </w:r>
    </w:p>
    <w:p w:rsidR="00713367" w:rsidRPr="00270338" w:rsidRDefault="00713367" w:rsidP="007133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0338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План приватизации муниципального имущества на 202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год согласно приложению</w:t>
      </w:r>
      <w:r w:rsidRPr="00270338">
        <w:rPr>
          <w:rFonts w:ascii="Times New Roman" w:hAnsi="Times New Roman"/>
          <w:sz w:val="28"/>
          <w:szCs w:val="28"/>
        </w:rPr>
        <w:t>.</w:t>
      </w:r>
    </w:p>
    <w:p w:rsidR="00713367" w:rsidRPr="00270338" w:rsidRDefault="00713367" w:rsidP="007133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70338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01.01.202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70338">
        <w:rPr>
          <w:rFonts w:ascii="Times New Roman" w:hAnsi="Times New Roman"/>
          <w:sz w:val="28"/>
          <w:szCs w:val="28"/>
        </w:rPr>
        <w:t>.</w:t>
      </w:r>
    </w:p>
    <w:p w:rsidR="00713367" w:rsidRDefault="00713367" w:rsidP="00713367">
      <w:pPr>
        <w:tabs>
          <w:tab w:val="num" w:pos="900"/>
        </w:tabs>
        <w:autoSpaceDE w:val="0"/>
        <w:spacing w:before="120"/>
        <w:ind w:right="-142"/>
        <w:jc w:val="both"/>
        <w:rPr>
          <w:color w:val="000000"/>
          <w:sz w:val="28"/>
          <w:szCs w:val="28"/>
          <w:lang w:val="ru-RU" w:eastAsia="ru-RU"/>
        </w:rPr>
      </w:pPr>
    </w:p>
    <w:p w:rsidR="00713367" w:rsidRDefault="00713367" w:rsidP="00713367">
      <w:pPr>
        <w:tabs>
          <w:tab w:val="num" w:pos="900"/>
        </w:tabs>
        <w:autoSpaceDE w:val="0"/>
        <w:spacing w:before="120"/>
        <w:ind w:right="-142"/>
        <w:jc w:val="both"/>
        <w:rPr>
          <w:color w:val="000000"/>
          <w:sz w:val="28"/>
          <w:szCs w:val="28"/>
          <w:lang w:val="ru-RU" w:eastAsia="ru-RU"/>
        </w:rPr>
      </w:pPr>
    </w:p>
    <w:p w:rsidR="00713367" w:rsidRDefault="00713367" w:rsidP="00713367">
      <w:pPr>
        <w:tabs>
          <w:tab w:val="num" w:pos="900"/>
        </w:tabs>
        <w:autoSpaceDE w:val="0"/>
        <w:spacing w:before="120"/>
        <w:ind w:right="-142"/>
        <w:jc w:val="both"/>
        <w:rPr>
          <w:color w:val="000000"/>
          <w:sz w:val="28"/>
          <w:szCs w:val="28"/>
          <w:lang w:val="ru-RU" w:eastAsia="ru-RU"/>
        </w:rPr>
      </w:pPr>
    </w:p>
    <w:p w:rsidR="00713367" w:rsidRPr="007A09CD" w:rsidRDefault="00713367" w:rsidP="00713367">
      <w:pPr>
        <w:tabs>
          <w:tab w:val="left" w:pos="2025"/>
        </w:tabs>
        <w:jc w:val="both"/>
        <w:rPr>
          <w:sz w:val="28"/>
          <w:szCs w:val="28"/>
          <w:lang w:val="ru-RU"/>
        </w:rPr>
      </w:pPr>
      <w:r w:rsidRPr="007A09CD">
        <w:rPr>
          <w:sz w:val="28"/>
          <w:szCs w:val="28"/>
          <w:lang w:val="ru-RU"/>
        </w:rPr>
        <w:t xml:space="preserve">Председатель </w:t>
      </w:r>
      <w:proofErr w:type="spellStart"/>
      <w:r w:rsidRPr="007A09CD">
        <w:rPr>
          <w:sz w:val="28"/>
          <w:szCs w:val="28"/>
          <w:lang w:val="ru-RU"/>
        </w:rPr>
        <w:t>Подрезчихинской</w:t>
      </w:r>
      <w:proofErr w:type="spellEnd"/>
      <w:r w:rsidRPr="007A09CD">
        <w:rPr>
          <w:sz w:val="28"/>
          <w:szCs w:val="28"/>
          <w:lang w:val="ru-RU"/>
        </w:rPr>
        <w:t xml:space="preserve"> </w:t>
      </w:r>
    </w:p>
    <w:p w:rsidR="00713367" w:rsidRPr="007A09CD" w:rsidRDefault="00713367" w:rsidP="00713367">
      <w:pPr>
        <w:tabs>
          <w:tab w:val="left" w:pos="2025"/>
        </w:tabs>
        <w:jc w:val="both"/>
        <w:rPr>
          <w:sz w:val="28"/>
          <w:szCs w:val="28"/>
          <w:lang w:val="ru-RU"/>
        </w:rPr>
      </w:pPr>
      <w:r w:rsidRPr="007A09CD">
        <w:rPr>
          <w:sz w:val="28"/>
          <w:szCs w:val="28"/>
          <w:lang w:val="ru-RU"/>
        </w:rPr>
        <w:t xml:space="preserve">сельской Думы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7A09CD">
        <w:rPr>
          <w:sz w:val="28"/>
          <w:szCs w:val="28"/>
          <w:lang w:val="ru-RU"/>
        </w:rPr>
        <w:t xml:space="preserve"> И.В. </w:t>
      </w:r>
      <w:proofErr w:type="spellStart"/>
      <w:r w:rsidRPr="007A09CD">
        <w:rPr>
          <w:sz w:val="28"/>
          <w:szCs w:val="28"/>
          <w:lang w:val="ru-RU"/>
        </w:rPr>
        <w:t>Багина</w:t>
      </w:r>
      <w:proofErr w:type="spellEnd"/>
    </w:p>
    <w:p w:rsidR="00713367" w:rsidRPr="007A09CD" w:rsidRDefault="00713367" w:rsidP="00713367">
      <w:pPr>
        <w:tabs>
          <w:tab w:val="left" w:pos="2025"/>
        </w:tabs>
        <w:jc w:val="both"/>
        <w:rPr>
          <w:sz w:val="28"/>
          <w:szCs w:val="28"/>
          <w:lang w:val="ru-RU"/>
        </w:rPr>
      </w:pPr>
    </w:p>
    <w:p w:rsidR="00713367" w:rsidRPr="007A09CD" w:rsidRDefault="00713367" w:rsidP="00713367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  <w:lang w:val="ru-RU"/>
        </w:rPr>
      </w:pPr>
    </w:p>
    <w:p w:rsidR="00713367" w:rsidRPr="007A09CD" w:rsidRDefault="00713367" w:rsidP="00713367">
      <w:pPr>
        <w:rPr>
          <w:sz w:val="28"/>
          <w:szCs w:val="28"/>
          <w:lang w:val="ru-RU"/>
        </w:rPr>
      </w:pPr>
      <w:r w:rsidRPr="007A09CD">
        <w:rPr>
          <w:sz w:val="28"/>
          <w:szCs w:val="28"/>
          <w:lang w:val="ru-RU"/>
        </w:rPr>
        <w:t>Глава Подрезчихинского</w:t>
      </w:r>
    </w:p>
    <w:p w:rsidR="00713367" w:rsidRPr="007A09CD" w:rsidRDefault="00713367" w:rsidP="00713367">
      <w:pPr>
        <w:rPr>
          <w:sz w:val="28"/>
          <w:szCs w:val="28"/>
          <w:lang w:val="ru-RU"/>
        </w:rPr>
      </w:pPr>
      <w:r w:rsidRPr="007A09CD">
        <w:rPr>
          <w:sz w:val="28"/>
          <w:szCs w:val="28"/>
          <w:lang w:val="ru-RU"/>
        </w:rPr>
        <w:t xml:space="preserve">сельского поселения                                                              </w:t>
      </w:r>
      <w:proofErr w:type="spellStart"/>
      <w:r w:rsidRPr="007A09CD">
        <w:rPr>
          <w:sz w:val="28"/>
          <w:szCs w:val="28"/>
          <w:lang w:val="ru-RU"/>
        </w:rPr>
        <w:t>А.А.Шулаков</w:t>
      </w:r>
      <w:proofErr w:type="spellEnd"/>
    </w:p>
    <w:p w:rsidR="00713367" w:rsidRPr="007A09CD" w:rsidRDefault="00713367" w:rsidP="00713367">
      <w:pPr>
        <w:rPr>
          <w:sz w:val="28"/>
          <w:szCs w:val="28"/>
          <w:lang w:val="ru-RU"/>
        </w:rPr>
      </w:pPr>
    </w:p>
    <w:p w:rsidR="00713367" w:rsidRDefault="00713367" w:rsidP="00713367">
      <w:pPr>
        <w:ind w:left="7" w:right="-2718"/>
        <w:rPr>
          <w:b/>
          <w:sz w:val="28"/>
          <w:szCs w:val="28"/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Pr="001A594A" w:rsidRDefault="00713367" w:rsidP="00713367">
      <w:pPr>
        <w:ind w:left="354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</w:t>
      </w:r>
      <w:r w:rsidRPr="001A594A">
        <w:rPr>
          <w:sz w:val="24"/>
          <w:szCs w:val="24"/>
          <w:lang w:val="ru-RU"/>
        </w:rPr>
        <w:t>Приложение</w:t>
      </w:r>
    </w:p>
    <w:p w:rsidR="00713367" w:rsidRDefault="00713367" w:rsidP="00713367">
      <w:pPr>
        <w:ind w:left="3540" w:firstLine="708"/>
        <w:jc w:val="center"/>
        <w:rPr>
          <w:lang w:val="ru-RU"/>
        </w:rPr>
      </w:pPr>
    </w:p>
    <w:p w:rsidR="00713367" w:rsidRPr="007A09CD" w:rsidRDefault="00713367" w:rsidP="00713367">
      <w:pPr>
        <w:ind w:left="6237"/>
        <w:rPr>
          <w:sz w:val="28"/>
          <w:szCs w:val="28"/>
          <w:lang w:val="ru-RU"/>
        </w:rPr>
      </w:pPr>
      <w:r w:rsidRPr="007A09CD">
        <w:rPr>
          <w:sz w:val="28"/>
          <w:szCs w:val="28"/>
          <w:lang w:val="ru-RU"/>
        </w:rPr>
        <w:t>Утвержден</w:t>
      </w:r>
    </w:p>
    <w:p w:rsidR="00713367" w:rsidRPr="007A09CD" w:rsidRDefault="00713367" w:rsidP="00713367">
      <w:pPr>
        <w:pStyle w:val="WW-"/>
        <w:spacing w:after="0" w:line="100" w:lineRule="atLeast"/>
        <w:ind w:left="6237"/>
        <w:rPr>
          <w:rFonts w:ascii="Times New Roman" w:hAnsi="Times New Roman" w:cs="Times New Roman"/>
          <w:sz w:val="28"/>
          <w:szCs w:val="28"/>
        </w:rPr>
      </w:pPr>
      <w:r w:rsidRPr="007A09C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7A09CD">
        <w:rPr>
          <w:rFonts w:ascii="Times New Roman" w:hAnsi="Times New Roman" w:cs="Times New Roman"/>
          <w:sz w:val="28"/>
          <w:szCs w:val="28"/>
        </w:rPr>
        <w:t>Подрезчихинской</w:t>
      </w:r>
      <w:proofErr w:type="spellEnd"/>
      <w:r w:rsidRPr="007A09CD">
        <w:rPr>
          <w:rFonts w:ascii="Times New Roman" w:hAnsi="Times New Roman" w:cs="Times New Roman"/>
          <w:sz w:val="28"/>
          <w:szCs w:val="28"/>
        </w:rPr>
        <w:t xml:space="preserve"> сельской Думы </w:t>
      </w:r>
    </w:p>
    <w:p w:rsidR="00713367" w:rsidRPr="007A09CD" w:rsidRDefault="00713367" w:rsidP="00713367">
      <w:pPr>
        <w:pStyle w:val="WW-"/>
        <w:spacing w:after="0" w:line="100" w:lineRule="atLeast"/>
        <w:ind w:left="6237"/>
        <w:rPr>
          <w:rFonts w:ascii="Times New Roman" w:hAnsi="Times New Roman" w:cs="Times New Roman"/>
          <w:sz w:val="28"/>
          <w:szCs w:val="28"/>
        </w:rPr>
      </w:pPr>
      <w:r w:rsidRPr="007A09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0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A09CD">
        <w:rPr>
          <w:rFonts w:ascii="Times New Roman" w:hAnsi="Times New Roman" w:cs="Times New Roman"/>
          <w:sz w:val="28"/>
          <w:szCs w:val="28"/>
        </w:rPr>
        <w:t xml:space="preserve">.2024 г.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713367" w:rsidRDefault="00713367" w:rsidP="00713367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C2E" w:rsidRDefault="00A52C2E" w:rsidP="00A52C2E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C2E" w:rsidRDefault="00A52C2E" w:rsidP="00A52C2E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приватизации муниципального имущества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52C2E" w:rsidRPr="00A32A45" w:rsidRDefault="00A52C2E" w:rsidP="00A52C2E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11"/>
        <w:gridCol w:w="1515"/>
        <w:gridCol w:w="1767"/>
        <w:gridCol w:w="1262"/>
        <w:gridCol w:w="1136"/>
        <w:gridCol w:w="1010"/>
        <w:gridCol w:w="978"/>
      </w:tblGrid>
      <w:tr w:rsidR="00A52C2E" w:rsidRPr="00367B6B" w:rsidTr="00A52C2E">
        <w:trPr>
          <w:trHeight w:val="1569"/>
        </w:trPr>
        <w:tc>
          <w:tcPr>
            <w:tcW w:w="1611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>Объект приватизации</w:t>
            </w:r>
          </w:p>
        </w:tc>
        <w:tc>
          <w:tcPr>
            <w:tcW w:w="1515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>Адрес нахождения объекта</w:t>
            </w:r>
          </w:p>
        </w:tc>
        <w:tc>
          <w:tcPr>
            <w:tcW w:w="1767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B6B">
              <w:rPr>
                <w:rFonts w:ascii="Times New Roman" w:hAnsi="Times New Roman" w:cs="Times New Roman"/>
              </w:rPr>
              <w:t>Характерис</w:t>
            </w:r>
            <w:proofErr w:type="spellEnd"/>
          </w:p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>тика объекта</w:t>
            </w:r>
          </w:p>
        </w:tc>
        <w:tc>
          <w:tcPr>
            <w:tcW w:w="1262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367B6B">
              <w:rPr>
                <w:rFonts w:ascii="Times New Roman" w:hAnsi="Times New Roman" w:cs="Times New Roman"/>
              </w:rPr>
              <w:t>приватизи</w:t>
            </w:r>
            <w:proofErr w:type="spellEnd"/>
          </w:p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B6B">
              <w:rPr>
                <w:rFonts w:ascii="Times New Roman" w:hAnsi="Times New Roman" w:cs="Times New Roman"/>
              </w:rPr>
              <w:t>руемого</w:t>
            </w:r>
            <w:proofErr w:type="spellEnd"/>
            <w:r w:rsidRPr="00367B6B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6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1010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B6B">
              <w:rPr>
                <w:rFonts w:ascii="Times New Roman" w:hAnsi="Times New Roman" w:cs="Times New Roman"/>
              </w:rPr>
              <w:t>Предпо</w:t>
            </w:r>
            <w:proofErr w:type="spellEnd"/>
          </w:p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B6B">
              <w:rPr>
                <w:rFonts w:ascii="Times New Roman" w:hAnsi="Times New Roman" w:cs="Times New Roman"/>
              </w:rPr>
              <w:t>лагаемая</w:t>
            </w:r>
            <w:proofErr w:type="spellEnd"/>
            <w:r w:rsidRPr="00367B6B">
              <w:rPr>
                <w:rFonts w:ascii="Times New Roman" w:hAnsi="Times New Roman" w:cs="Times New Roman"/>
              </w:rPr>
              <w:t xml:space="preserve"> цена,</w:t>
            </w:r>
          </w:p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367B6B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</w:tc>
        <w:tc>
          <w:tcPr>
            <w:tcW w:w="978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67B6B">
              <w:rPr>
                <w:rFonts w:ascii="Times New Roman" w:hAnsi="Times New Roman" w:cs="Times New Roman"/>
              </w:rPr>
              <w:t>Предполагаемые сроки приватизации</w:t>
            </w:r>
          </w:p>
        </w:tc>
      </w:tr>
      <w:tr w:rsidR="00A52C2E" w:rsidRPr="00367B6B" w:rsidTr="00A52C2E">
        <w:trPr>
          <w:trHeight w:val="4415"/>
        </w:trPr>
        <w:tc>
          <w:tcPr>
            <w:tcW w:w="1611" w:type="dxa"/>
          </w:tcPr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автоматизированной телефонной станции</w:t>
            </w: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15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Белохолуницкий р-он, п. Подрезчиха, д.6</w:t>
            </w:r>
          </w:p>
        </w:tc>
        <w:tc>
          <w:tcPr>
            <w:tcW w:w="1767" w:type="dxa"/>
          </w:tcPr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43:03:400205:187, здание </w:t>
            </w:r>
            <w:proofErr w:type="spellStart"/>
            <w:r>
              <w:rPr>
                <w:rFonts w:ascii="Times New Roman" w:hAnsi="Times New Roman" w:cs="Times New Roman"/>
              </w:rPr>
              <w:t>арболитовое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одноэтажное</w:t>
            </w: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Pr="00367B6B" w:rsidRDefault="00A52C2E" w:rsidP="00271EAC">
            <w:pPr>
              <w:pStyle w:val="WW-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43:03:400205:140,</w:t>
            </w:r>
          </w:p>
        </w:tc>
        <w:tc>
          <w:tcPr>
            <w:tcW w:w="1262" w:type="dxa"/>
          </w:tcPr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136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10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978" w:type="dxa"/>
          </w:tcPr>
          <w:p w:rsidR="00A52C2E" w:rsidRPr="00367B6B" w:rsidRDefault="00A52C2E" w:rsidP="00271EAC">
            <w:pPr>
              <w:pStyle w:val="WW-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</w:tr>
    </w:tbl>
    <w:p w:rsidR="00A52C2E" w:rsidRDefault="00A52C2E" w:rsidP="00A52C2E">
      <w:pPr>
        <w:pStyle w:val="WW-"/>
        <w:spacing w:after="0" w:line="100" w:lineRule="atLeast"/>
        <w:jc w:val="center"/>
        <w:rPr>
          <w:rFonts w:ascii="Times New Roman" w:hAnsi="Times New Roman" w:cs="Times New Roman"/>
        </w:rPr>
      </w:pPr>
    </w:p>
    <w:p w:rsidR="00A52C2E" w:rsidRPr="00367B6B" w:rsidRDefault="00A52C2E" w:rsidP="00A52C2E">
      <w:pPr>
        <w:pStyle w:val="WW-"/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713367" w:rsidRPr="00A32A45" w:rsidRDefault="00713367" w:rsidP="00713367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3367" w:rsidRPr="00A3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67"/>
    <w:rsid w:val="005B78E4"/>
    <w:rsid w:val="00713367"/>
    <w:rsid w:val="00A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78BF"/>
  <w15:chartTrackingRefBased/>
  <w15:docId w15:val="{41803627-B588-462B-8E4F-44567443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67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713367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ar-SA"/>
    </w:rPr>
  </w:style>
  <w:style w:type="table" w:styleId="a4">
    <w:name w:val="Table Grid"/>
    <w:basedOn w:val="a1"/>
    <w:uiPriority w:val="59"/>
    <w:unhideWhenUsed/>
    <w:rsid w:val="0071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2024-12-23T06:02:00Z</dcterms:created>
  <dcterms:modified xsi:type="dcterms:W3CDTF">2024-12-23T06:19:00Z</dcterms:modified>
</cp:coreProperties>
</file>