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6D06" w14:textId="77777777" w:rsidR="00D177F2" w:rsidRDefault="00D177F2" w:rsidP="00D1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 СЕЛЬСКАЯ ДУМА</w:t>
      </w:r>
    </w:p>
    <w:p w14:paraId="5C564A1B" w14:textId="77777777" w:rsidR="00D177F2" w:rsidRDefault="00D177F2" w:rsidP="00D1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7565E039" w14:textId="77777777" w:rsidR="00D177F2" w:rsidRDefault="00D177F2" w:rsidP="00D1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057D28E" w14:textId="77777777" w:rsidR="00D177F2" w:rsidRDefault="00D177F2" w:rsidP="00D1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24358880" w14:textId="77777777" w:rsidR="00D177F2" w:rsidRDefault="00D177F2" w:rsidP="00D177F2">
      <w:pPr>
        <w:spacing w:after="360"/>
        <w:jc w:val="center"/>
        <w:rPr>
          <w:b/>
          <w:sz w:val="28"/>
          <w:szCs w:val="28"/>
        </w:rPr>
      </w:pPr>
    </w:p>
    <w:p w14:paraId="34C25418" w14:textId="77777777" w:rsidR="00D177F2" w:rsidRDefault="00D177F2" w:rsidP="00D177F2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E20DC09" w14:textId="08CD45AB" w:rsidR="00D177F2" w:rsidRDefault="00DA64A8" w:rsidP="00D177F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D177F2">
        <w:rPr>
          <w:sz w:val="28"/>
          <w:szCs w:val="28"/>
        </w:rPr>
        <w:t xml:space="preserve">.02.2025                                                                                                      № </w:t>
      </w:r>
      <w:r>
        <w:rPr>
          <w:sz w:val="28"/>
          <w:szCs w:val="28"/>
        </w:rPr>
        <w:t>88</w:t>
      </w:r>
    </w:p>
    <w:p w14:paraId="6DA60B66" w14:textId="77777777" w:rsidR="00D177F2" w:rsidRDefault="00D177F2" w:rsidP="00D177F2">
      <w:pPr>
        <w:jc w:val="both"/>
        <w:rPr>
          <w:sz w:val="28"/>
          <w:szCs w:val="28"/>
        </w:rPr>
      </w:pPr>
    </w:p>
    <w:p w14:paraId="161048DC" w14:textId="77777777" w:rsidR="00D177F2" w:rsidRDefault="00D177F2" w:rsidP="00D177F2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14:paraId="09C7DCB1" w14:textId="77777777" w:rsidR="00D177F2" w:rsidRDefault="00D177F2" w:rsidP="00D1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Подрезчихинской сельской Думы</w:t>
      </w:r>
    </w:p>
    <w:p w14:paraId="536A31B0" w14:textId="77777777" w:rsidR="00D177F2" w:rsidRDefault="00D177F2" w:rsidP="00D177F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12.09.2024 № 64</w:t>
      </w:r>
    </w:p>
    <w:p w14:paraId="2C012067" w14:textId="77777777" w:rsidR="00D177F2" w:rsidRDefault="00D177F2" w:rsidP="009A79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</w:t>
      </w:r>
      <w:r>
        <w:rPr>
          <w:color w:val="000000"/>
          <w:sz w:val="28"/>
          <w:szCs w:val="28"/>
        </w:rPr>
        <w:br/>
        <w:t>«Об 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br/>
        <w:t>Федерации» Подрезчихинская сельская дума РЕШИЛА:</w:t>
      </w:r>
    </w:p>
    <w:p w14:paraId="4244E5BC" w14:textId="77777777" w:rsidR="00D177F2" w:rsidRDefault="00D177F2" w:rsidP="009A798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eastAsia="Calibri"/>
          <w:sz w:val="28"/>
          <w:szCs w:val="28"/>
        </w:rPr>
        <w:t xml:space="preserve"> о статусе депутата Подрезчихинской сельской Думы и  главы</w:t>
      </w:r>
      <w:r>
        <w:rPr>
          <w:b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муниципального образования Подрезчихинское сельское поселение Белохолуницкого район Кировской области, утвержденное решением Подрезчихинской сельской Думы от </w:t>
      </w:r>
      <w:r>
        <w:rPr>
          <w:sz w:val="28"/>
          <w:szCs w:val="28"/>
        </w:rPr>
        <w:t xml:space="preserve">12.09.2024 № 64  </w:t>
      </w:r>
      <w:r>
        <w:rPr>
          <w:rFonts w:eastAsia="Calibri"/>
          <w:sz w:val="28"/>
          <w:szCs w:val="28"/>
        </w:rPr>
        <w:t>«О</w:t>
      </w:r>
      <w:r>
        <w:rPr>
          <w:sz w:val="28"/>
          <w:szCs w:val="28"/>
        </w:rPr>
        <w:t xml:space="preserve"> статусе депутата  Подрезчихинской  сельской Думы и главы муниципального образования   Подрезчихинское сельское поселение Белохолуницкого района  Кировской области</w:t>
      </w:r>
      <w:r>
        <w:rPr>
          <w:rFonts w:eastAsia="Calibri"/>
          <w:sz w:val="28"/>
          <w:szCs w:val="28"/>
        </w:rPr>
        <w:t>» (далее – Положение), следующие изменения:</w:t>
      </w:r>
    </w:p>
    <w:p w14:paraId="682E40B9" w14:textId="77777777" w:rsidR="00D177F2" w:rsidRDefault="00D177F2" w:rsidP="009A79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Дополнить  пункт 2 Решения  абзацем следующего содержания:</w:t>
      </w:r>
    </w:p>
    <w:p w14:paraId="5175FAD5" w14:textId="77777777" w:rsidR="00D177F2" w:rsidRPr="00D177F2" w:rsidRDefault="00D177F2" w:rsidP="009A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7F2">
        <w:rPr>
          <w:rFonts w:ascii="Times New Roman" w:eastAsia="Calibri" w:hAnsi="Times New Roman" w:cs="Times New Roman"/>
          <w:sz w:val="28"/>
          <w:szCs w:val="28"/>
        </w:rPr>
        <w:t>«</w:t>
      </w:r>
      <w:r w:rsidRPr="00D177F2">
        <w:rPr>
          <w:rFonts w:ascii="Times New Roman" w:hAnsi="Times New Roman" w:cs="Times New Roman"/>
          <w:sz w:val="28"/>
          <w:szCs w:val="28"/>
        </w:rPr>
        <w:t>от 08.07.2024 № 59 «О внесении изменений в решение Подрезчихинской сельской Думы от 25.06.2019 № 88.».</w:t>
      </w:r>
    </w:p>
    <w:p w14:paraId="3624A05C" w14:textId="77777777" w:rsidR="00D177F2" w:rsidRDefault="00D177F2" w:rsidP="009A7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1.2.Часть 4  статьи 3 Положения изложить в следующей редакции</w:t>
      </w:r>
      <w:r w:rsidR="009A7982">
        <w:rPr>
          <w:rFonts w:ascii="Times New Roman" w:hAnsi="Times New Roman" w:cs="Times New Roman"/>
          <w:sz w:val="28"/>
          <w:szCs w:val="28"/>
        </w:rPr>
        <w:t>:</w:t>
      </w:r>
    </w:p>
    <w:p w14:paraId="3628C13D" w14:textId="77777777" w:rsidR="00D177F2" w:rsidRDefault="009A7982" w:rsidP="009A79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7F2">
        <w:rPr>
          <w:rFonts w:ascii="Times New Roman" w:hAnsi="Times New Roman" w:cs="Times New Roman"/>
          <w:sz w:val="28"/>
          <w:szCs w:val="28"/>
        </w:rPr>
        <w:t xml:space="preserve">4. </w:t>
      </w:r>
      <w:r w:rsidR="00D177F2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поселения вступает в должность со дня принесения присяги, которая приносится не позднее 10 дней со дня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17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после его избрания».</w:t>
      </w:r>
    </w:p>
    <w:p w14:paraId="548A1681" w14:textId="77777777" w:rsidR="009A7982" w:rsidRDefault="009A7982" w:rsidP="00D1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1.3.В части 1 статьи 5  слова </w:t>
      </w:r>
      <w:r w:rsidRPr="009A798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A7982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 законодательных органов».</w:t>
      </w:r>
    </w:p>
    <w:p w14:paraId="508E286E" w14:textId="77777777" w:rsidR="009A7982" w:rsidRDefault="009A7982" w:rsidP="00D1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1.4.В подпункте «б» пункта 2 части 2 статьи 5 Положения  слова </w:t>
      </w:r>
      <w:r w:rsidRPr="009A7982">
        <w:rPr>
          <w:rFonts w:ascii="Times New Roman" w:hAnsi="Times New Roman" w:cs="Times New Roman"/>
          <w:sz w:val="28"/>
          <w:szCs w:val="28"/>
        </w:rPr>
        <w:t>«(руководителя высшего исполнительного органа государственной власти субъекта Российской Федерации)»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78B1EE6E" w14:textId="77777777" w:rsidR="009A7982" w:rsidRDefault="009A7982" w:rsidP="00D1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Часть 9 статьи 5 Положения  исключить.</w:t>
      </w:r>
    </w:p>
    <w:p w14:paraId="5D14F66F" w14:textId="77777777" w:rsidR="009A7982" w:rsidRDefault="009A7982" w:rsidP="00D1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1.6. Пункт 4 части 1 статьи 8 Положения  исключить.</w:t>
      </w:r>
    </w:p>
    <w:p w14:paraId="083EDF90" w14:textId="77777777" w:rsidR="009A7982" w:rsidRDefault="009A7982" w:rsidP="00D17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</w:t>
      </w:r>
      <w:r w:rsidR="00FB4C09">
        <w:rPr>
          <w:rFonts w:ascii="Times New Roman" w:hAnsi="Times New Roman" w:cs="Times New Roman"/>
          <w:sz w:val="28"/>
          <w:szCs w:val="28"/>
        </w:rPr>
        <w:t xml:space="preserve"> Часть 1 статьи 9 Положения изложить в новой редакции</w:t>
      </w:r>
    </w:p>
    <w:p w14:paraId="6F13459E" w14:textId="77777777" w:rsidR="00FB4C09" w:rsidRDefault="00FB4C09" w:rsidP="00FB4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«Главе поселения предоставляются ежегодный </w:t>
      </w:r>
      <w:r w:rsidRPr="00FB4C09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оплачиваемый отпуск продолжительностью 45 календарных дней и ежегодный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дополнительный оплачиваемый отпуск за ненормированный служебный день продолжительностью 10 календарных дней.».</w:t>
      </w:r>
    </w:p>
    <w:p w14:paraId="5162A1FA" w14:textId="77777777" w:rsidR="00FB4C09" w:rsidRPr="009A7982" w:rsidRDefault="00FB4C09" w:rsidP="00D177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ECDD18" w14:textId="77777777" w:rsidR="00D177F2" w:rsidRDefault="00D177F2" w:rsidP="00FB4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CEAC36D" w14:textId="77777777" w:rsidR="00D177F2" w:rsidRDefault="00D177F2" w:rsidP="00D177F2"/>
    <w:p w14:paraId="6558010A" w14:textId="77777777" w:rsidR="00D177F2" w:rsidRDefault="00D177F2" w:rsidP="00D177F2"/>
    <w:p w14:paraId="7C2CD1AB" w14:textId="77777777" w:rsidR="00D177F2" w:rsidRDefault="00D177F2" w:rsidP="00D177F2"/>
    <w:p w14:paraId="5E7482AF" w14:textId="77777777" w:rsidR="00D177F2" w:rsidRDefault="00D177F2" w:rsidP="00D1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14:paraId="36C64D44" w14:textId="77777777" w:rsidR="00D177F2" w:rsidRDefault="00D177F2" w:rsidP="00D177F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 Думы                                                                          И.В.Багина</w:t>
      </w:r>
    </w:p>
    <w:p w14:paraId="708EED70" w14:textId="77777777" w:rsidR="00D177F2" w:rsidRDefault="00D177F2" w:rsidP="00D177F2">
      <w:pPr>
        <w:jc w:val="both"/>
        <w:rPr>
          <w:sz w:val="28"/>
          <w:szCs w:val="28"/>
        </w:rPr>
      </w:pPr>
    </w:p>
    <w:p w14:paraId="3637C352" w14:textId="77777777" w:rsidR="00D177F2" w:rsidRDefault="00D177F2" w:rsidP="00D1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14:paraId="144CEE58" w14:textId="77777777" w:rsidR="00D177F2" w:rsidRDefault="00D177F2" w:rsidP="00D177F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14:paraId="6660595E" w14:textId="77777777" w:rsidR="00D177F2" w:rsidRDefault="00D177F2" w:rsidP="00D177F2">
      <w:pPr>
        <w:rPr>
          <w:sz w:val="28"/>
          <w:szCs w:val="28"/>
        </w:rPr>
      </w:pPr>
    </w:p>
    <w:p w14:paraId="19515C38" w14:textId="77777777" w:rsidR="00D177F2" w:rsidRDefault="00D177F2" w:rsidP="00D177F2"/>
    <w:p w14:paraId="614B877D" w14:textId="77777777" w:rsidR="0093210B" w:rsidRDefault="0093210B"/>
    <w:sectPr w:rsidR="0093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F2"/>
    <w:rsid w:val="0093210B"/>
    <w:rsid w:val="009A7982"/>
    <w:rsid w:val="00D177F2"/>
    <w:rsid w:val="00DA64A8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B67"/>
  <w15:chartTrackingRefBased/>
  <w15:docId w15:val="{BE3E416E-94CA-4144-8506-C3516F3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7F2"/>
    <w:rPr>
      <w:color w:val="0000FF"/>
      <w:u w:val="single"/>
    </w:rPr>
  </w:style>
  <w:style w:type="paragraph" w:customStyle="1" w:styleId="ConsPlusNormal">
    <w:name w:val="ConsPlusNormal"/>
    <w:rsid w:val="00D17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27097EA8EDF868AA252E876D8FC6AEE4BBEE17CD91471C15BA37D294AA56814B52E5F70068F410F3987DDA7A6C8844AF8EF118B2C1F18C76BFB562w0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2025-02-12T08:25:00Z</dcterms:created>
  <dcterms:modified xsi:type="dcterms:W3CDTF">2025-02-26T08:11:00Z</dcterms:modified>
</cp:coreProperties>
</file>